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1E" w:rsidRDefault="00661B1E" w:rsidP="00661B1E">
      <w:r>
        <w:t>Приказ Минздрава России от 12.11.2012 N 900н "Об утверждении Порядка оказания медицинской помощи взрослому населению по профилю "ревматология" (Зарегистрировано в Минюсте России 25.12.2012 N 26373)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МИНИСТЕРСТВО ЗДРАВООХРАНЕНИЯ РОССИЙСКОЙ ФЕДЕРАЦИИ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ПРИКАЗ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ОБ УТВЕРЖДЕНИИ ПОРЯДКА</w:t>
      </w:r>
    </w:p>
    <w:p w:rsidR="00661B1E" w:rsidRDefault="00661B1E" w:rsidP="00661B1E"/>
    <w:p w:rsidR="00661B1E" w:rsidRDefault="00661B1E" w:rsidP="00661B1E">
      <w:r>
        <w:t>ОКАЗАНИЯ МЕДИЦИНСКОЙ 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В соответствии со статьей 37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61B1E" w:rsidRDefault="00661B1E" w:rsidP="00661B1E"/>
    <w:p w:rsidR="00661B1E" w:rsidRDefault="00661B1E" w:rsidP="00661B1E">
      <w:r>
        <w:t>1. Утвердить прилагаемый Порядок оказания медицинской помощи взрослому населению по профилю "ревматология".</w:t>
      </w:r>
    </w:p>
    <w:p w:rsidR="00661B1E" w:rsidRDefault="00661B1E" w:rsidP="00661B1E"/>
    <w:p w:rsidR="00661B1E" w:rsidRDefault="00661B1E" w:rsidP="00661B1E">
      <w:r>
        <w:t xml:space="preserve">2. </w:t>
      </w:r>
      <w:proofErr w:type="gramStart"/>
      <w:r>
        <w:t>Признать утратившим силу приказ Министерства здравоохранения и социального развития Российской Федерации от 4 мая 2010 г. N 315н "Об утверждении Порядка оказания медицинской помощи больным с ревматическими болезнями" (зарегистрирован Министерством юстиции Российской Федерации 13 мая 2010 г., регистрационный N 17189).</w:t>
      </w:r>
      <w:proofErr w:type="gramEnd"/>
    </w:p>
    <w:p w:rsidR="00661B1E" w:rsidRDefault="00661B1E" w:rsidP="00661B1E"/>
    <w:p w:rsidR="00661B1E" w:rsidRDefault="00661B1E" w:rsidP="00661B1E"/>
    <w:p w:rsidR="00661B1E" w:rsidRDefault="00661B1E" w:rsidP="00661B1E">
      <w:r>
        <w:t>Министр</w:t>
      </w:r>
    </w:p>
    <w:p w:rsidR="00661B1E" w:rsidRDefault="00661B1E" w:rsidP="00661B1E"/>
    <w:p w:rsidR="00661B1E" w:rsidRDefault="00661B1E" w:rsidP="00661B1E">
      <w:r>
        <w:t>В.И.СКВОРЦОВА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Утверждено</w:t>
      </w:r>
    </w:p>
    <w:p w:rsidR="00661B1E" w:rsidRDefault="00661B1E" w:rsidP="00661B1E"/>
    <w:p w:rsidR="00661B1E" w:rsidRDefault="00661B1E" w:rsidP="00661B1E">
      <w:r>
        <w:t>приказом 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ПОРЯДОК</w:t>
      </w:r>
    </w:p>
    <w:p w:rsidR="00661B1E" w:rsidRDefault="00661B1E" w:rsidP="00661B1E"/>
    <w:p w:rsidR="00661B1E" w:rsidRDefault="00661B1E" w:rsidP="00661B1E">
      <w:r>
        <w:t>ОКАЗАНИЯ МЕДИЦИНСКОЙ 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1. Настоящий Порядок устанавливает правила оказания медицинской помощи взрослому населению по профилю "ревматология" в медицинских организациях.</w:t>
      </w:r>
    </w:p>
    <w:p w:rsidR="00661B1E" w:rsidRDefault="00661B1E" w:rsidP="00661B1E"/>
    <w:p w:rsidR="00661B1E" w:rsidRDefault="00661B1E" w:rsidP="00661B1E">
      <w:r>
        <w:t>2. Медицинская помощь взрослому населению по профилю "ревматология" (далее - медицинская помощь) оказывается в виде:</w:t>
      </w:r>
    </w:p>
    <w:p w:rsidR="00661B1E" w:rsidRDefault="00661B1E" w:rsidP="00661B1E"/>
    <w:p w:rsidR="00661B1E" w:rsidRDefault="00661B1E" w:rsidP="00661B1E">
      <w:r>
        <w:t>первичной медико-санитарной помощи;</w:t>
      </w:r>
    </w:p>
    <w:p w:rsidR="00661B1E" w:rsidRDefault="00661B1E" w:rsidP="00661B1E"/>
    <w:p w:rsidR="00661B1E" w:rsidRDefault="00661B1E" w:rsidP="00661B1E">
      <w:r>
        <w:t>специализированной, в том числе высокотехнологичной, медицинской помощи.</w:t>
      </w:r>
    </w:p>
    <w:p w:rsidR="00661B1E" w:rsidRDefault="00661B1E" w:rsidP="00661B1E"/>
    <w:p w:rsidR="00661B1E" w:rsidRDefault="00661B1E" w:rsidP="00661B1E">
      <w:r>
        <w:t>3. Медицинская помощь может оказываться в следующих условиях:</w:t>
      </w:r>
    </w:p>
    <w:p w:rsidR="00661B1E" w:rsidRDefault="00661B1E" w:rsidP="00661B1E"/>
    <w:p w:rsidR="00661B1E" w:rsidRDefault="00661B1E" w:rsidP="00661B1E">
      <w:r>
        <w:t>амбулаторно (в условиях, не предусматривающих круглосуточное медицинское наблюдение и лечение);</w:t>
      </w:r>
    </w:p>
    <w:p w:rsidR="00661B1E" w:rsidRDefault="00661B1E" w:rsidP="00661B1E"/>
    <w:p w:rsidR="00661B1E" w:rsidRDefault="00661B1E" w:rsidP="00661B1E">
      <w:r>
        <w:t>стационарно (в условиях, обеспечивающих круглосуточное медицинское наблюдение и лечение).</w:t>
      </w:r>
    </w:p>
    <w:p w:rsidR="00661B1E" w:rsidRDefault="00661B1E" w:rsidP="00661B1E"/>
    <w:p w:rsidR="00661B1E" w:rsidRDefault="00661B1E" w:rsidP="00661B1E">
      <w:r>
        <w:t>4. Первичная медико-санитарная помощь предусматривает мероприятия по профилактике, диагностике, лечению ревматических заболеваний и состояний, медицинской реабилитации, формированию здорового образа жизни и санитарно-гигиеническому просвещению.</w:t>
      </w:r>
    </w:p>
    <w:p w:rsidR="00661B1E" w:rsidRDefault="00661B1E" w:rsidP="00661B1E"/>
    <w:p w:rsidR="00661B1E" w:rsidRDefault="00661B1E" w:rsidP="00661B1E">
      <w:r>
        <w:t>5. Первичная медико-санитарная помощь включает:</w:t>
      </w:r>
    </w:p>
    <w:p w:rsidR="00661B1E" w:rsidRDefault="00661B1E" w:rsidP="00661B1E"/>
    <w:p w:rsidR="00661B1E" w:rsidRDefault="00661B1E" w:rsidP="00661B1E">
      <w:r>
        <w:t>первичную врачебную медико-санитарную помощь;</w:t>
      </w:r>
    </w:p>
    <w:p w:rsidR="00661B1E" w:rsidRDefault="00661B1E" w:rsidP="00661B1E"/>
    <w:p w:rsidR="00661B1E" w:rsidRDefault="00661B1E" w:rsidP="00661B1E">
      <w:r>
        <w:t>первичную специализированную медико-санитарную помощь.</w:t>
      </w:r>
    </w:p>
    <w:p w:rsidR="00661B1E" w:rsidRDefault="00661B1E" w:rsidP="00661B1E"/>
    <w:p w:rsidR="00661B1E" w:rsidRDefault="00661B1E" w:rsidP="00661B1E">
      <w:r>
        <w:t>Первичная медико-санитарная помощь оказывается в амбулаторных условиях.</w:t>
      </w:r>
    </w:p>
    <w:p w:rsidR="00661B1E" w:rsidRDefault="00661B1E" w:rsidP="00661B1E"/>
    <w:p w:rsidR="00661B1E" w:rsidRDefault="00661B1E" w:rsidP="00661B1E">
      <w:r>
        <w:t>Первичная врачебная медико-санитарная помощь оказывается врачом-терапевтом участковым, врачом общей практики (семейным врачом) больным:</w:t>
      </w:r>
    </w:p>
    <w:p w:rsidR="00661B1E" w:rsidRDefault="00661B1E" w:rsidP="00661B1E"/>
    <w:p w:rsidR="00661B1E" w:rsidRDefault="00661B1E" w:rsidP="00661B1E">
      <w:r>
        <w:t xml:space="preserve">остеоартрозом мелких и средних суставов, а также остеоартрозом крупных суставов без синовита, не </w:t>
      </w:r>
      <w:proofErr w:type="gramStart"/>
      <w:r>
        <w:t>нуждающимся</w:t>
      </w:r>
      <w:proofErr w:type="gramEnd"/>
      <w:r>
        <w:t xml:space="preserve"> в эндопротезировании, - после консультации врача-ревматолога;</w:t>
      </w:r>
    </w:p>
    <w:p w:rsidR="00661B1E" w:rsidRDefault="00661B1E" w:rsidP="00661B1E"/>
    <w:p w:rsidR="00661B1E" w:rsidRDefault="00661B1E" w:rsidP="00661B1E">
      <w:r>
        <w:t>воспалительными заболеваниями суставов и позвоночника и системными заболеваниями соединительной ткани вне обострения - по рекомендации врача-ревматолога;</w:t>
      </w:r>
    </w:p>
    <w:p w:rsidR="00661B1E" w:rsidRDefault="00661B1E" w:rsidP="00661B1E"/>
    <w:p w:rsidR="00661B1E" w:rsidRDefault="00661B1E" w:rsidP="00661B1E">
      <w:r>
        <w:t>метаболическими заболеваниями суставов (подагра, псевдоподагра, охроноз и другие) - по рекомендации врача-ревматолога;</w:t>
      </w:r>
    </w:p>
    <w:p w:rsidR="00661B1E" w:rsidRDefault="00661B1E" w:rsidP="00661B1E"/>
    <w:p w:rsidR="00661B1E" w:rsidRDefault="00661B1E" w:rsidP="00661B1E">
      <w:r>
        <w:lastRenderedPageBreak/>
        <w:t>хроническими ревматическими заболеваниями сердца (пороки) без признаков воспалительной активности;</w:t>
      </w:r>
    </w:p>
    <w:p w:rsidR="00661B1E" w:rsidRDefault="00661B1E" w:rsidP="00661B1E"/>
    <w:p w:rsidR="00661B1E" w:rsidRDefault="00661B1E" w:rsidP="00661B1E">
      <w:proofErr w:type="gramStart"/>
      <w:r>
        <w:t>первичным</w:t>
      </w:r>
      <w:proofErr w:type="gramEnd"/>
      <w:r>
        <w:t xml:space="preserve"> остеопорозом (постменопаузальный и сенильный) - по рекомендации врача-ревматолога или другого врача-специалиста.</w:t>
      </w:r>
    </w:p>
    <w:p w:rsidR="00661B1E" w:rsidRDefault="00661B1E" w:rsidP="00661B1E"/>
    <w:p w:rsidR="00661B1E" w:rsidRDefault="00661B1E" w:rsidP="00661B1E">
      <w:r>
        <w:t>При наличии медицинских показаний к оказанию медицинской помощи больным с ревматическими заболеваниями (подозрении, выявлении или обострении ревматических заболеваний), не требующей ее оказания в стационарных условиях, врач-терапевт участковый, врач общей практики (семейный врач) направляет больного в кабинет врача-ревматолога медицинской организации для оказания первичной специализированной медико-санитарной помощи.</w:t>
      </w:r>
    </w:p>
    <w:p w:rsidR="00661B1E" w:rsidRDefault="00661B1E" w:rsidP="00661B1E"/>
    <w:p w:rsidR="00661B1E" w:rsidRDefault="00661B1E" w:rsidP="00661B1E">
      <w:r>
        <w:t>Первичная специализированная медико-санитарная помощь оказывается врачом-ревматологом.</w:t>
      </w:r>
    </w:p>
    <w:p w:rsidR="00661B1E" w:rsidRDefault="00661B1E" w:rsidP="00661B1E"/>
    <w:p w:rsidR="00661B1E" w:rsidRDefault="00661B1E" w:rsidP="00661B1E">
      <w:r>
        <w:t>При направлении больного к врачу-ревматологу врачами-терапевтами участковыми, врачами общей практики (семейными врачами) и врачами других специальностей предоставляется выписка из медицинской документации больного, которая должна содержать диагноз заболевания (состояния), сведения о состоянии здоровья больного, проведенных диагностике и лечении с приложением результатов лабораторных, инструментальных и других видов исследований.</w:t>
      </w:r>
    </w:p>
    <w:p w:rsidR="00661B1E" w:rsidRDefault="00661B1E" w:rsidP="00661B1E"/>
    <w:p w:rsidR="00661B1E" w:rsidRDefault="00661B1E" w:rsidP="00661B1E">
      <w:r>
        <w:t>При невозможности оказания медицинской помощи больному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661B1E" w:rsidRDefault="00661B1E" w:rsidP="00661B1E"/>
    <w:p w:rsidR="00661B1E" w:rsidRDefault="00661B1E" w:rsidP="00661B1E">
      <w:r>
        <w:t>6. Специализированная, в том числе высокотехнологичная, медицинская помощь оказывается врачами-ревматологами в медицинских организациях и их структурных подразделениях.</w:t>
      </w:r>
    </w:p>
    <w:p w:rsidR="00661B1E" w:rsidRDefault="00661B1E" w:rsidP="00661B1E"/>
    <w:p w:rsidR="00661B1E" w:rsidRDefault="00661B1E" w:rsidP="00661B1E">
      <w:r>
        <w:t xml:space="preserve">7. </w:t>
      </w:r>
      <w:proofErr w:type="gramStart"/>
      <w:r>
        <w:t>При наличии медицинских показаний оказание медицинской помощи проводится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</w:t>
      </w:r>
      <w:proofErr w:type="gramEnd"/>
      <w:r>
        <w:t xml:space="preserve">, </w:t>
      </w:r>
      <w:proofErr w:type="gramStart"/>
      <w:r>
        <w:t>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  <w:proofErr w:type="gramEnd"/>
    </w:p>
    <w:p w:rsidR="00661B1E" w:rsidRDefault="00661B1E" w:rsidP="00661B1E"/>
    <w:p w:rsidR="00661B1E" w:rsidRDefault="00661B1E" w:rsidP="00661B1E">
      <w:r>
        <w:t>8. При наличии медицинских показаний к проведению терапии генно-инженерными биологическими препаратами больные направляются в кабинеты терапии генно-инженерными биологическими препаратами.</w:t>
      </w:r>
    </w:p>
    <w:p w:rsidR="00661B1E" w:rsidRDefault="00661B1E" w:rsidP="00661B1E"/>
    <w:p w:rsidR="00661B1E" w:rsidRDefault="00661B1E" w:rsidP="00661B1E">
      <w:r>
        <w:t xml:space="preserve">9. </w:t>
      </w:r>
      <w:proofErr w:type="gramStart"/>
      <w: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t>нетипичностью</w:t>
      </w:r>
      <w:proofErr w:type="spellEnd"/>
      <w:r>
        <w:t xml:space="preserve"> течения заболевания, отсутствии эффекта от проводимой терапии и (или) повторных курсов </w:t>
      </w:r>
      <w:r>
        <w:lastRenderedPageBreak/>
        <w:t>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 xml:space="preserve">сопутствующих заболеваний, необходимости </w:t>
      </w:r>
      <w:proofErr w:type="spellStart"/>
      <w:r>
        <w:t>дообследования</w:t>
      </w:r>
      <w:proofErr w:type="spellEnd"/>
      <w:r>
        <w:t xml:space="preserve"> в </w:t>
      </w:r>
      <w:proofErr w:type="spellStart"/>
      <w:r>
        <w:t>диагностически</w:t>
      </w:r>
      <w:proofErr w:type="spellEnd"/>
      <w: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</w:t>
      </w:r>
      <w:proofErr w:type="gramEnd"/>
      <w:r>
        <w:t xml:space="preserve"> </w:t>
      </w:r>
      <w:proofErr w:type="gramStart"/>
      <w:r>
        <w:t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Порядком направления граждан</w:t>
      </w:r>
      <w:proofErr w:type="gramEnd"/>
      <w: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661B1E" w:rsidRDefault="00661B1E" w:rsidP="00661B1E"/>
    <w:p w:rsidR="00661B1E" w:rsidRDefault="00661B1E" w:rsidP="00661B1E">
      <w:r>
        <w:t xml:space="preserve">10. </w:t>
      </w:r>
      <w:proofErr w:type="gramStart"/>
      <w:r>
        <w:t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Российской Федерации от</w:t>
      </w:r>
      <w:proofErr w:type="gramEnd"/>
      <w:r>
        <w:t xml:space="preserve"> 28 декабря 2011 г. N 1689н (зарегистрирован Министерством юстиции Российской Федерации 8 февраля 2012 г., регистрационный N 23164).</w:t>
      </w:r>
    </w:p>
    <w:p w:rsidR="00661B1E" w:rsidRDefault="00661B1E" w:rsidP="00661B1E"/>
    <w:p w:rsidR="00661B1E" w:rsidRDefault="00661B1E" w:rsidP="00661B1E">
      <w:r>
        <w:t>11. Больные с ревматическими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661B1E" w:rsidRDefault="00661B1E" w:rsidP="00661B1E"/>
    <w:p w:rsidR="00661B1E" w:rsidRDefault="00661B1E" w:rsidP="00661B1E">
      <w:r>
        <w:t>12. Медицинские организации, оказывающие медицинскую помощь больным по профилю "ревматология", осуществляют свою деятельность в соответствии с приложениями N 1 - 12 к настоящему Порядку.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1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ПРАВИЛА ОРГАНИЗАЦИИ ДЕЯТЕЛЬНОСТИ КАБИНЕТА ВРАЧА-РЕВМАТОЛОГА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1. Настоящие Правила устанавливают порядок организации деятельности кабинета врача-ревматолога (далее - Кабинет), который является структурным подразделением медицинской организации.</w:t>
      </w:r>
    </w:p>
    <w:p w:rsidR="00661B1E" w:rsidRDefault="00661B1E" w:rsidP="00661B1E"/>
    <w:p w:rsidR="00661B1E" w:rsidRDefault="00661B1E" w:rsidP="00661B1E">
      <w:r>
        <w:t>2. Кабинет создается для осуществления консультативной, диагностической и лечебной помощи по профилю "ревматология".</w:t>
      </w:r>
    </w:p>
    <w:p w:rsidR="00661B1E" w:rsidRDefault="00661B1E" w:rsidP="00661B1E"/>
    <w:p w:rsidR="00661B1E" w:rsidRDefault="00661B1E" w:rsidP="00661B1E">
      <w:r>
        <w:t xml:space="preserve">3. </w:t>
      </w:r>
      <w:proofErr w:type="gramStart"/>
      <w:r>
        <w:t>На должность врача-ревматолога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регистрационных N 23879), по специальности "ревматология".</w:t>
      </w:r>
    </w:p>
    <w:p w:rsidR="00661B1E" w:rsidRDefault="00661B1E" w:rsidP="00661B1E"/>
    <w:p w:rsidR="00661B1E" w:rsidRDefault="00661B1E" w:rsidP="00661B1E">
      <w:r>
        <w:t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приложением N 2 к Порядку оказания медицинской помощи взрослому населению по профилю "ревматология", утвержденному настоящим приказом.</w:t>
      </w:r>
    </w:p>
    <w:p w:rsidR="00661B1E" w:rsidRDefault="00661B1E" w:rsidP="00661B1E"/>
    <w:p w:rsidR="00661B1E" w:rsidRDefault="00661B1E" w:rsidP="00661B1E">
      <w:r>
        <w:t>5. В Кабинете рекомендуется предусматривать помещение для осмотра пациентов и помещение для медицинских манипуляций.</w:t>
      </w:r>
    </w:p>
    <w:p w:rsidR="00661B1E" w:rsidRDefault="00661B1E" w:rsidP="00661B1E"/>
    <w:p w:rsidR="00661B1E" w:rsidRDefault="00661B1E" w:rsidP="00661B1E">
      <w:r>
        <w:t>6. Оснащение Кабинета осуществляется в соответствии со стандартом оснащения, предусмотренным приложением N 3 к Порядку оказания медицинской помощи взрослому населению по профилю "ревматология", утвержденному настоящим приказом.</w:t>
      </w:r>
    </w:p>
    <w:p w:rsidR="00661B1E" w:rsidRDefault="00661B1E" w:rsidP="00661B1E"/>
    <w:p w:rsidR="00661B1E" w:rsidRDefault="00661B1E" w:rsidP="00661B1E">
      <w:r>
        <w:t>7. Основными функциями Кабинета являются:</w:t>
      </w:r>
    </w:p>
    <w:p w:rsidR="00661B1E" w:rsidRDefault="00661B1E" w:rsidP="00661B1E"/>
    <w:p w:rsidR="00661B1E" w:rsidRDefault="00661B1E" w:rsidP="00661B1E">
      <w:r>
        <w:t>консультативно-диагностическая и лечебная помощь больным с ревматическими заболеваниями и высоким риском их развития;</w:t>
      </w:r>
    </w:p>
    <w:p w:rsidR="00661B1E" w:rsidRDefault="00661B1E" w:rsidP="00661B1E"/>
    <w:p w:rsidR="00661B1E" w:rsidRDefault="00661B1E" w:rsidP="00661B1E">
      <w:r>
        <w:lastRenderedPageBreak/>
        <w:t>направление больных с ревматическими заболеваниями для оказания медицинской помощи в стационарных условиях;</w:t>
      </w:r>
    </w:p>
    <w:p w:rsidR="00661B1E" w:rsidRDefault="00661B1E" w:rsidP="00661B1E"/>
    <w:p w:rsidR="00661B1E" w:rsidRDefault="00661B1E" w:rsidP="00661B1E">
      <w:r>
        <w:t>диспансерное наблюдение больных с ревматическими заболеваниями;</w:t>
      </w:r>
    </w:p>
    <w:p w:rsidR="00661B1E" w:rsidRDefault="00661B1E" w:rsidP="00661B1E"/>
    <w:p w:rsidR="00661B1E" w:rsidRDefault="00661B1E" w:rsidP="00661B1E">
      <w:r>
        <w:t>осуществление диагностических и лечебных внутрисуставных и околосуставных манипуляций;</w:t>
      </w:r>
    </w:p>
    <w:p w:rsidR="00661B1E" w:rsidRDefault="00661B1E" w:rsidP="00661B1E"/>
    <w:p w:rsidR="00661B1E" w:rsidRDefault="00661B1E" w:rsidP="00661B1E">
      <w:r>
        <w:t>осуществление экспертизы временной нетрудоспособности;</w:t>
      </w:r>
    </w:p>
    <w:p w:rsidR="00661B1E" w:rsidRDefault="00661B1E" w:rsidP="00661B1E"/>
    <w:p w:rsidR="00661B1E" w:rsidRDefault="00661B1E" w:rsidP="00661B1E">
      <w:r>
        <w:t xml:space="preserve">направление больных с ревматическими заболеваниями на </w:t>
      </w:r>
      <w:proofErr w:type="gramStart"/>
      <w:r>
        <w:t>медико-социальную</w:t>
      </w:r>
      <w:proofErr w:type="gramEnd"/>
      <w:r>
        <w:t xml:space="preserve"> экспертизу;</w:t>
      </w:r>
    </w:p>
    <w:p w:rsidR="00661B1E" w:rsidRDefault="00661B1E" w:rsidP="00661B1E"/>
    <w:p w:rsidR="00661B1E" w:rsidRDefault="00661B1E" w:rsidP="00661B1E">
      <w:r>
        <w:t>организационно-методическая помощь и участие врача-ревматолога в диспансеризации больных с ревматическими заболеваниями;</w:t>
      </w:r>
    </w:p>
    <w:p w:rsidR="00661B1E" w:rsidRDefault="00661B1E" w:rsidP="00661B1E"/>
    <w:p w:rsidR="00661B1E" w:rsidRDefault="00661B1E" w:rsidP="00661B1E">
      <w:r>
        <w:t>разработка и проведение санитарно-просветительных мероприятий;</w:t>
      </w:r>
    </w:p>
    <w:p w:rsidR="00661B1E" w:rsidRDefault="00661B1E" w:rsidP="00661B1E"/>
    <w:p w:rsidR="00661B1E" w:rsidRDefault="00661B1E" w:rsidP="00661B1E">
      <w:r>
        <w:t>участие в организации и работе школ для больных с ревматическими заболеваниями;</w:t>
      </w:r>
    </w:p>
    <w:p w:rsidR="00661B1E" w:rsidRDefault="00661B1E" w:rsidP="00661B1E"/>
    <w:p w:rsidR="00661B1E" w:rsidRDefault="00661B1E" w:rsidP="00661B1E">
      <w:r>
        <w:t>внедрение в практику новых методов профилактики, диагностики, лечения и реабилитации больных с ревматическими заболеваниями;</w:t>
      </w:r>
    </w:p>
    <w:p w:rsidR="00661B1E" w:rsidRDefault="00661B1E" w:rsidP="00661B1E"/>
    <w:p w:rsidR="00661B1E" w:rsidRDefault="00661B1E" w:rsidP="00661B1E"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2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РЕКОМЕНДУЕМЫЕ ШТАТНЫЕ НОРМАТИВЫ КАБИНЕТА ВРАЧА-РЕВМАТОЛОГА</w:t>
      </w:r>
    </w:p>
    <w:p w:rsidR="00661B1E" w:rsidRDefault="00661B1E" w:rsidP="00661B1E"/>
    <w:p w:rsidR="00661B1E" w:rsidRDefault="00661B1E" w:rsidP="00661B1E">
      <w:r>
        <w:lastRenderedPageBreak/>
        <w:t>┌──────┬──────────────────────────────┬───────────────────────────────────┐</w:t>
      </w:r>
    </w:p>
    <w:p w:rsidR="00661B1E" w:rsidRDefault="00661B1E" w:rsidP="00661B1E">
      <w:r>
        <w:t>│  N   │   Наименование должностей    │       Количество должностей       │</w:t>
      </w:r>
    </w:p>
    <w:p w:rsidR="00661B1E" w:rsidRDefault="00661B1E" w:rsidP="00661B1E">
      <w:r>
        <w:t xml:space="preserve">│ </w:t>
      </w:r>
      <w:proofErr w:type="gramStart"/>
      <w:r>
        <w:t>п</w:t>
      </w:r>
      <w:proofErr w:type="gramEnd"/>
      <w:r>
        <w:t>/п  │                              │                                   │</w:t>
      </w:r>
    </w:p>
    <w:p w:rsidR="00661B1E" w:rsidRDefault="00661B1E" w:rsidP="00661B1E">
      <w:r>
        <w:t>├──────┼──────────────────────────────┼───────────────────────────────────┤</w:t>
      </w:r>
    </w:p>
    <w:p w:rsidR="00661B1E" w:rsidRDefault="00661B1E" w:rsidP="00661B1E">
      <w:r>
        <w:t xml:space="preserve">│  1.  │Врач-ревматолог               │1 на 50 000 </w:t>
      </w:r>
      <w:proofErr w:type="gramStart"/>
      <w:r>
        <w:t>прикрепленного</w:t>
      </w:r>
      <w:proofErr w:type="gramEnd"/>
      <w:r>
        <w:t xml:space="preserve">         │</w:t>
      </w:r>
    </w:p>
    <w:p w:rsidR="00661B1E" w:rsidRDefault="00661B1E" w:rsidP="00661B1E">
      <w:r>
        <w:t>│      │                              │населения                          │</w:t>
      </w:r>
    </w:p>
    <w:p w:rsidR="00661B1E" w:rsidRDefault="00661B1E" w:rsidP="00661B1E">
      <w:r>
        <w:t>├──────┼──────────────────────────────┼───────────────────────────────────┤</w:t>
      </w:r>
    </w:p>
    <w:p w:rsidR="00661B1E" w:rsidRDefault="00661B1E" w:rsidP="00661B1E">
      <w:r>
        <w:t>│  2.  │Медицинская сестра            │1 на 1 врача-ревматолога           │</w:t>
      </w:r>
    </w:p>
    <w:p w:rsidR="00661B1E" w:rsidRDefault="00661B1E" w:rsidP="00661B1E">
      <w:r>
        <w:t>├──────┼──────────────────────────────┼───────────────────────────────────┤</w:t>
      </w:r>
    </w:p>
    <w:p w:rsidR="00661B1E" w:rsidRDefault="00661B1E" w:rsidP="00661B1E">
      <w:r>
        <w:t>│  3.  │Санитар                       │0,25 на кабинет                    │</w:t>
      </w:r>
    </w:p>
    <w:p w:rsidR="00661B1E" w:rsidRDefault="00661B1E" w:rsidP="00661B1E">
      <w:r>
        <w:t>└──────┴──────────────────────────────┴───────────────────────────────────┘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Примечания:</w:t>
      </w:r>
    </w:p>
    <w:p w:rsidR="00661B1E" w:rsidRDefault="00661B1E" w:rsidP="00661B1E"/>
    <w:p w:rsidR="00661B1E" w:rsidRDefault="00661B1E" w:rsidP="00661B1E">
      <w:r>
        <w:t>1. Рекомендуемые штатные нормативы кабинета врача-ревматолога не распространяются на медицинские организации частной системы здравоохранения.</w:t>
      </w:r>
    </w:p>
    <w:p w:rsidR="00661B1E" w:rsidRDefault="00661B1E" w:rsidP="00661B1E"/>
    <w:p w:rsidR="00661B1E" w:rsidRDefault="00661B1E" w:rsidP="00661B1E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врача-ревматолога устанавливается исходя из меньшей численности взрослого населения.</w:t>
      </w:r>
    </w:p>
    <w:p w:rsidR="00661B1E" w:rsidRDefault="00661B1E" w:rsidP="00661B1E"/>
    <w:p w:rsidR="00661B1E" w:rsidRDefault="00661B1E" w:rsidP="00661B1E">
      <w:r>
        <w:t xml:space="preserve">3. </w:t>
      </w:r>
      <w:proofErr w:type="gramStart"/>
      <w:r>
        <w:t>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t xml:space="preserve"> </w:t>
      </w:r>
      <w:proofErr w:type="gramStart"/>
      <w:r>
        <w:t>N 18, ст. 2271; 2011, N 16, ст. 2303; N 21, ст. 3004; N 47, ст. 6699; N 51, ст. 7526; 2012, N 19, ст. 2410) количество должностей врача-ревматолога устанавливается вне зависимости от численности прикрепленного населения.</w:t>
      </w:r>
      <w:proofErr w:type="gramEnd"/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3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СТАНДАРТ ОСНАЩЕНИЯ КАБИНЕТА ВРАЧА-РЕВМАТОЛОГА</w:t>
      </w:r>
    </w:p>
    <w:p w:rsidR="00661B1E" w:rsidRDefault="00661B1E" w:rsidP="00661B1E"/>
    <w:p w:rsidR="00661B1E" w:rsidRDefault="00661B1E" w:rsidP="00661B1E">
      <w:r>
        <w:t>┌─────┬─────────────────────────────────────────────────┬─────────────────┐</w:t>
      </w:r>
    </w:p>
    <w:p w:rsidR="00661B1E" w:rsidRDefault="00661B1E" w:rsidP="00661B1E">
      <w:r>
        <w:t>│  N  │      Наименование оборудования (оснащения)      │ Количество, шт. │</w:t>
      </w:r>
    </w:p>
    <w:p w:rsidR="00661B1E" w:rsidRDefault="00661B1E" w:rsidP="00661B1E">
      <w:r>
        <w:t xml:space="preserve">│ </w:t>
      </w:r>
      <w:proofErr w:type="gramStart"/>
      <w:r>
        <w:t>п</w:t>
      </w:r>
      <w:proofErr w:type="gramEnd"/>
      <w:r>
        <w:t>/п │                      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│1.   │Стол рабочий                                     │        2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│2.   │Кресло рабочее                                   │        2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│3.   │Стул                                             │        2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│4.   │Кушетка     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│5.   │Шкаф   для   хранения   лекарственных  средств  и│        1        │</w:t>
      </w:r>
    </w:p>
    <w:p w:rsidR="00661B1E" w:rsidRDefault="00661B1E" w:rsidP="00661B1E">
      <w:r>
        <w:t>│     │медицинских изделий   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│6.   │Холодильник 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│7.   │Ростомер    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│8.   │Настольная лампа                                 │        2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│9.   │Тонометр  для  измерения артериального давления с│        1        │</w:t>
      </w:r>
    </w:p>
    <w:p w:rsidR="00661B1E" w:rsidRDefault="00661B1E" w:rsidP="00661B1E">
      <w:r>
        <w:t>│     │манжетой для детей до года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│10.  │Шкаф для хранения медицинских документов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│11.  │Сантиметровая лента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│12.  │Бактерицидный облучатель воздуха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lastRenderedPageBreak/>
        <w:t>│13.  │Ширма       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│14.  │Весы        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│15.  │</w:t>
      </w:r>
      <w:proofErr w:type="spellStart"/>
      <w:r>
        <w:t>Стетофонендоскоп</w:t>
      </w:r>
      <w:proofErr w:type="spellEnd"/>
      <w:r>
        <w:t xml:space="preserve">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│16.  │</w:t>
      </w:r>
      <w:proofErr w:type="spellStart"/>
      <w:r>
        <w:t>Негатоскоп</w:t>
      </w:r>
      <w:proofErr w:type="spellEnd"/>
      <w:r>
        <w:t xml:space="preserve">  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│17.  │Медицинский термометр                            │        3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│18.  │Шпатель                                          │  по требованию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│19.  │Емкости для сбора бытовых и медицинских отходов  │        2        │</w:t>
      </w:r>
    </w:p>
    <w:p w:rsidR="00661B1E" w:rsidRDefault="00661B1E" w:rsidP="00661B1E">
      <w:r>
        <w:t>└─────┴─────────────────────────────────────────────────┴─────────────────┘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4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ПРАВИЛА</w:t>
      </w:r>
    </w:p>
    <w:p w:rsidR="00661B1E" w:rsidRDefault="00661B1E" w:rsidP="00661B1E"/>
    <w:p w:rsidR="00661B1E" w:rsidRDefault="00661B1E" w:rsidP="00661B1E">
      <w:r>
        <w:t>ОРГАНИЗАЦИИ ДЕЯТЕЛЬНОСТИ РЕВМАТОЛОГИЧЕСКОГО ОТДЕЛЕНИЯ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1. Настоящие Правила определяют порядок организации деятельности ревматологического отделения медицинской организации, оказывающей медицинскую помощь по профилю "ревматология" (далее - медицинская помощь).</w:t>
      </w:r>
    </w:p>
    <w:p w:rsidR="00661B1E" w:rsidRDefault="00661B1E" w:rsidP="00661B1E"/>
    <w:p w:rsidR="00661B1E" w:rsidRDefault="00661B1E" w:rsidP="00661B1E">
      <w:r>
        <w:t>2. Ревматологическое отделение (далее - Отделение) создается как структурное подразделение медицинской организации.</w:t>
      </w:r>
    </w:p>
    <w:p w:rsidR="00661B1E" w:rsidRDefault="00661B1E" w:rsidP="00661B1E"/>
    <w:p w:rsidR="00661B1E" w:rsidRDefault="00661B1E" w:rsidP="00661B1E"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661B1E" w:rsidRDefault="00661B1E" w:rsidP="00661B1E"/>
    <w:p w:rsidR="00661B1E" w:rsidRDefault="00661B1E" w:rsidP="00661B1E">
      <w:r>
        <w:t>На должности заведующего Отделением и врача-ревматолога назначаются специалисты, соответствующие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661B1E" w:rsidRDefault="00661B1E" w:rsidP="00661B1E"/>
    <w:p w:rsidR="00661B1E" w:rsidRDefault="00661B1E" w:rsidP="00661B1E">
      <w:r>
        <w:t>4. Структура и штатная численность Отделения устанавливаются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приложением N 5 к Порядку оказания медицинской помощи взрослому населению по профилю "ревматология", утвержденному настоящим приказом.</w:t>
      </w:r>
    </w:p>
    <w:p w:rsidR="00661B1E" w:rsidRDefault="00661B1E" w:rsidP="00661B1E"/>
    <w:p w:rsidR="00661B1E" w:rsidRDefault="00661B1E" w:rsidP="00661B1E">
      <w:r>
        <w:t>5. Оснащение Отделения осуществляется в соответствии со стандартом оснащения, предусмотренным приложением N 6 к Порядку оказания медицинской помощи взрослому населению по профилю "ревматология", утвержденному настоящим приказом.</w:t>
      </w:r>
    </w:p>
    <w:p w:rsidR="00661B1E" w:rsidRDefault="00661B1E" w:rsidP="00661B1E"/>
    <w:p w:rsidR="00661B1E" w:rsidRDefault="00661B1E" w:rsidP="00661B1E">
      <w:r>
        <w:t>6. В Отделении рекомендуется предусматривать процедурный кабинет для проведения внутрисуставных манипуляций.</w:t>
      </w:r>
    </w:p>
    <w:p w:rsidR="00661B1E" w:rsidRDefault="00661B1E" w:rsidP="00661B1E"/>
    <w:p w:rsidR="00661B1E" w:rsidRDefault="00661B1E" w:rsidP="00661B1E">
      <w:r>
        <w:t>7. Отделение осуществляет следующие функции:</w:t>
      </w:r>
    </w:p>
    <w:p w:rsidR="00661B1E" w:rsidRDefault="00661B1E" w:rsidP="00661B1E"/>
    <w:p w:rsidR="00661B1E" w:rsidRDefault="00661B1E" w:rsidP="00661B1E">
      <w:r>
        <w:t>оказание диагностической, лечебной и профилактической помощи больным с ревматическими заболеваниями;</w:t>
      </w:r>
    </w:p>
    <w:p w:rsidR="00661B1E" w:rsidRDefault="00661B1E" w:rsidP="00661B1E"/>
    <w:p w:rsidR="00661B1E" w:rsidRDefault="00661B1E" w:rsidP="00661B1E"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ревматическими заболеваниями;</w:t>
      </w:r>
    </w:p>
    <w:p w:rsidR="00661B1E" w:rsidRDefault="00661B1E" w:rsidP="00661B1E"/>
    <w:p w:rsidR="00661B1E" w:rsidRDefault="00661B1E" w:rsidP="00661B1E">
      <w:r>
        <w:t>разработка и внедрение мероприятий, направленных на повышение качества лечебно-диагностической работы и снижение летальности от ревматических болезней;</w:t>
      </w:r>
    </w:p>
    <w:p w:rsidR="00661B1E" w:rsidRDefault="00661B1E" w:rsidP="00661B1E"/>
    <w:p w:rsidR="00661B1E" w:rsidRDefault="00661B1E" w:rsidP="00661B1E">
      <w:r>
        <w:t>разработка и проведение мероприятий по улучшению и внедрению новых методов диагностики, лечения, диспансеризации и профилактики ревматических заболеваний, а также медицинской реабилитации больных;</w:t>
      </w:r>
    </w:p>
    <w:p w:rsidR="00661B1E" w:rsidRDefault="00661B1E" w:rsidP="00661B1E"/>
    <w:p w:rsidR="00661B1E" w:rsidRDefault="00661B1E" w:rsidP="00661B1E">
      <w:r>
        <w:t>внедрение и ведение обучающих программ для больных с целью профилактики ревматических заболеваний;</w:t>
      </w:r>
    </w:p>
    <w:p w:rsidR="00661B1E" w:rsidRDefault="00661B1E" w:rsidP="00661B1E"/>
    <w:p w:rsidR="00661B1E" w:rsidRDefault="00661B1E" w:rsidP="00661B1E">
      <w:r>
        <w:t>проведение санитарно-гигиенического обучения больных и их родственников;</w:t>
      </w:r>
    </w:p>
    <w:p w:rsidR="00661B1E" w:rsidRDefault="00661B1E" w:rsidP="00661B1E"/>
    <w:p w:rsidR="00661B1E" w:rsidRDefault="00661B1E" w:rsidP="00661B1E">
      <w:r>
        <w:t>осуществление экспертизы временной нетрудоспособности;</w:t>
      </w:r>
    </w:p>
    <w:p w:rsidR="00661B1E" w:rsidRDefault="00661B1E" w:rsidP="00661B1E"/>
    <w:p w:rsidR="00661B1E" w:rsidRDefault="00661B1E" w:rsidP="00661B1E">
      <w:r>
        <w:lastRenderedPageBreak/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661B1E" w:rsidRDefault="00661B1E" w:rsidP="00661B1E"/>
    <w:p w:rsidR="00661B1E" w:rsidRDefault="00661B1E" w:rsidP="00661B1E">
      <w:r>
        <w:t>8.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661B1E" w:rsidRDefault="00661B1E" w:rsidP="00661B1E"/>
    <w:p w:rsidR="00661B1E" w:rsidRDefault="00661B1E" w:rsidP="00661B1E">
      <w:r>
        <w:t>9.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5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РЕКОМЕНДУЕМЫЕ ШТАТНЫЕ НОРМАТИВЫ</w:t>
      </w:r>
    </w:p>
    <w:p w:rsidR="00661B1E" w:rsidRDefault="00661B1E" w:rsidP="00661B1E"/>
    <w:p w:rsidR="00661B1E" w:rsidRDefault="00661B1E" w:rsidP="00661B1E">
      <w:r>
        <w:t>РЕВМАТОЛОГИЧЕСКОГО ОТДЕЛЕНИЯ</w:t>
      </w:r>
    </w:p>
    <w:p w:rsidR="00661B1E" w:rsidRDefault="00661B1E" w:rsidP="00661B1E"/>
    <w:p w:rsidR="00661B1E" w:rsidRDefault="00661B1E" w:rsidP="00661B1E">
      <w:r>
        <w:t>┌─────┬──────────────────────────────────┬────────────────────────────────┐</w:t>
      </w:r>
    </w:p>
    <w:p w:rsidR="00661B1E" w:rsidRDefault="00661B1E" w:rsidP="00661B1E">
      <w:r>
        <w:t>│  N  │     Наименование должностей      │     Количество должностей      │</w:t>
      </w:r>
    </w:p>
    <w:p w:rsidR="00661B1E" w:rsidRDefault="00661B1E" w:rsidP="00661B1E">
      <w:r>
        <w:t xml:space="preserve">│ </w:t>
      </w:r>
      <w:proofErr w:type="gramStart"/>
      <w:r>
        <w:t>п</w:t>
      </w:r>
      <w:proofErr w:type="gramEnd"/>
      <w:r>
        <w:t>/п │                                  │       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661B1E" w:rsidRDefault="00661B1E" w:rsidP="00661B1E">
      <w:r>
        <w:t>│1.   │Заведующий отделением - врач-     │1 на 30 коек                    │</w:t>
      </w:r>
    </w:p>
    <w:p w:rsidR="00661B1E" w:rsidRDefault="00661B1E" w:rsidP="00661B1E">
      <w:r>
        <w:t>│     │ревматолог                        │       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661B1E" w:rsidRDefault="00661B1E" w:rsidP="00661B1E">
      <w:r>
        <w:t>│2.   │Врач-ревматолог                   │1 на 15 коек                    │</w:t>
      </w:r>
    </w:p>
    <w:p w:rsidR="00661B1E" w:rsidRDefault="00661B1E" w:rsidP="00661B1E">
      <w: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661B1E" w:rsidRDefault="00661B1E" w:rsidP="00661B1E">
      <w:r>
        <w:t>│3.   │</w:t>
      </w:r>
      <w:proofErr w:type="gramStart"/>
      <w:r>
        <w:t>Медицинская сестра палатная       │4,75 на 15 коек (для            │</w:t>
      </w:r>
      <w:proofErr w:type="gramEnd"/>
    </w:p>
    <w:p w:rsidR="00661B1E" w:rsidRDefault="00661B1E" w:rsidP="00661B1E">
      <w:r>
        <w:lastRenderedPageBreak/>
        <w:t xml:space="preserve">│     │                                  │обеспечения </w:t>
      </w:r>
      <w:proofErr w:type="gramStart"/>
      <w:r>
        <w:t>круглосуточной</w:t>
      </w:r>
      <w:proofErr w:type="gramEnd"/>
      <w:r>
        <w:t xml:space="preserve">      │</w:t>
      </w:r>
    </w:p>
    <w:p w:rsidR="00661B1E" w:rsidRDefault="00661B1E" w:rsidP="00661B1E">
      <w:r>
        <w:t>│     │                                  │работы)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661B1E" w:rsidRDefault="00661B1E" w:rsidP="00661B1E">
      <w:r>
        <w:t xml:space="preserve">│4.   │Медицинская сестра </w:t>
      </w:r>
      <w:proofErr w:type="gramStart"/>
      <w:r>
        <w:t>процедурного</w:t>
      </w:r>
      <w:proofErr w:type="gramEnd"/>
      <w:r>
        <w:t xml:space="preserve">   │1 на 30 коек                    │</w:t>
      </w:r>
    </w:p>
    <w:p w:rsidR="00661B1E" w:rsidRDefault="00661B1E" w:rsidP="00661B1E">
      <w:r>
        <w:t>│     │кабинета                          │       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661B1E" w:rsidRDefault="00661B1E" w:rsidP="00661B1E">
      <w:r>
        <w:t>│5.   │Старшая медицинская сестра        │1 на отделение                  │</w:t>
      </w:r>
    </w:p>
    <w:p w:rsidR="00661B1E" w:rsidRDefault="00661B1E" w:rsidP="00661B1E">
      <w: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661B1E" w:rsidRDefault="00661B1E" w:rsidP="00661B1E">
      <w:r>
        <w:t>│6.   │</w:t>
      </w:r>
      <w:proofErr w:type="gramStart"/>
      <w:r>
        <w:t>Младшая медицинская сестра по     │4,75 на 15 коек (для            │</w:t>
      </w:r>
      <w:proofErr w:type="gramEnd"/>
    </w:p>
    <w:p w:rsidR="00661B1E" w:rsidRDefault="00661B1E" w:rsidP="00661B1E">
      <w:r>
        <w:t xml:space="preserve">│     │уходу за больными                 │обеспечения </w:t>
      </w:r>
      <w:proofErr w:type="gramStart"/>
      <w:r>
        <w:t>круглосуточной</w:t>
      </w:r>
      <w:proofErr w:type="gramEnd"/>
      <w:r>
        <w:t xml:space="preserve">      │</w:t>
      </w:r>
    </w:p>
    <w:p w:rsidR="00661B1E" w:rsidRDefault="00661B1E" w:rsidP="00661B1E">
      <w:r>
        <w:t>│     │                                  │работы)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661B1E" w:rsidRDefault="00661B1E" w:rsidP="00661B1E">
      <w:r>
        <w:t>│7.   │Сестра-хозяйка                    │1      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661B1E" w:rsidRDefault="00661B1E" w:rsidP="00661B1E">
      <w:r>
        <w:t>│8.   │Санитар                           │1 (для работы в буфете);        │</w:t>
      </w:r>
    </w:p>
    <w:p w:rsidR="00661B1E" w:rsidRDefault="00661B1E" w:rsidP="00661B1E">
      <w:proofErr w:type="gramStart"/>
      <w:r>
        <w:t>│     │                                  │1 (для уборки помещений);       │</w:t>
      </w:r>
      <w:proofErr w:type="gramEnd"/>
    </w:p>
    <w:p w:rsidR="00661B1E" w:rsidRDefault="00661B1E" w:rsidP="00661B1E">
      <w:proofErr w:type="gramStart"/>
      <w:r>
        <w:t>│     │                                  │1 (для санитарной обработки     │</w:t>
      </w:r>
      <w:proofErr w:type="gramEnd"/>
    </w:p>
    <w:p w:rsidR="00661B1E" w:rsidRDefault="00661B1E" w:rsidP="00661B1E">
      <w:r>
        <w:t>│     │                                  │больных)                        │</w:t>
      </w:r>
    </w:p>
    <w:p w:rsidR="00661B1E" w:rsidRDefault="00661B1E" w:rsidP="00661B1E">
      <w:r>
        <w:t>└─────┴──────────────────────────────────┴────────────────────────────────┘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6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СТАНДАРТ ОСНАЩЕНИЯ РЕВМАТОЛОГИЧЕСКОГО ОТДЕЛЕНИЯ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1. Стандарт оснащения ревматологического отделения</w:t>
      </w:r>
    </w:p>
    <w:p w:rsidR="00661B1E" w:rsidRDefault="00661B1E" w:rsidP="00661B1E"/>
    <w:p w:rsidR="00661B1E" w:rsidRDefault="00661B1E" w:rsidP="00661B1E">
      <w:proofErr w:type="gramStart"/>
      <w:r>
        <w:t>(за исключением процедурного кабинета для проведения</w:t>
      </w:r>
      <w:proofErr w:type="gramEnd"/>
    </w:p>
    <w:p w:rsidR="00661B1E" w:rsidRDefault="00661B1E" w:rsidP="00661B1E"/>
    <w:p w:rsidR="00661B1E" w:rsidRDefault="00661B1E" w:rsidP="00661B1E">
      <w:r>
        <w:t>внутрисуставных манипуляций)</w:t>
      </w:r>
    </w:p>
    <w:p w:rsidR="00661B1E" w:rsidRDefault="00661B1E" w:rsidP="00661B1E"/>
    <w:p w:rsidR="00661B1E" w:rsidRDefault="00661B1E" w:rsidP="00661B1E">
      <w:r>
        <w:t>┌─────┬───────────────────────────────────────────────────┬───────────────┐</w:t>
      </w:r>
    </w:p>
    <w:p w:rsidR="00661B1E" w:rsidRDefault="00661B1E" w:rsidP="00661B1E">
      <w:r>
        <w:t>│  N  │       Наименование оборудования (оснащения)       │  Количество,  │</w:t>
      </w:r>
    </w:p>
    <w:p w:rsidR="00661B1E" w:rsidRDefault="00661B1E" w:rsidP="00661B1E">
      <w:r>
        <w:t xml:space="preserve">│ </w:t>
      </w:r>
      <w:proofErr w:type="gramStart"/>
      <w:r>
        <w:t>п</w:t>
      </w:r>
      <w:proofErr w:type="gramEnd"/>
      <w:r>
        <w:t>/п │                                                   │      шт.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│1.   │Функциональная кровать                             │по числу коек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│2.   │Кислородная подводка                               │1 на койку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│3.   │</w:t>
      </w:r>
      <w:proofErr w:type="spellStart"/>
      <w:r>
        <w:t>Противопролежневые</w:t>
      </w:r>
      <w:proofErr w:type="spellEnd"/>
      <w:r>
        <w:t xml:space="preserve"> матрасы                         │по требованию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│4.   │Прикроватный столик                                │по числу коек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│5.   │Прикроватная информационная доска (маркерная)      │по числу коек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│6.   │Кресло-каталка                                     │4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│7.   │Тележка (каталка) для перевозки больных            │4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│8.   │Тележка грузовая межкорпусная                      │2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│9.   │Холодильник                                        │не менее 2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│10.  │Весы                                               │1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│11.  │Ростомер                                           │1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│12.  │</w:t>
      </w:r>
      <w:proofErr w:type="spellStart"/>
      <w:r>
        <w:t>Негатоскоп</w:t>
      </w:r>
      <w:proofErr w:type="spellEnd"/>
      <w:r>
        <w:t xml:space="preserve">                                         │2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│13.  │Тонометр  для  измерения  артериального  давления с│1 на 1 врача   │</w:t>
      </w:r>
    </w:p>
    <w:p w:rsidR="00661B1E" w:rsidRDefault="00661B1E" w:rsidP="00661B1E">
      <w:r>
        <w:t>│     │манжетой                                           │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│14.  │</w:t>
      </w:r>
      <w:proofErr w:type="spellStart"/>
      <w:r>
        <w:t>Стетофонендоскоп</w:t>
      </w:r>
      <w:proofErr w:type="spellEnd"/>
      <w:r>
        <w:t xml:space="preserve">                                   │1 на 1 врача   │</w:t>
      </w:r>
    </w:p>
    <w:p w:rsidR="00661B1E" w:rsidRDefault="00661B1E" w:rsidP="00661B1E">
      <w:r>
        <w:lastRenderedPageBreak/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 xml:space="preserve">│15.  │Бактерицидный   облучатель  воздуха,  в  том  </w:t>
      </w:r>
      <w:proofErr w:type="spellStart"/>
      <w:r>
        <w:t>числе│по</w:t>
      </w:r>
      <w:proofErr w:type="spellEnd"/>
      <w:r>
        <w:t xml:space="preserve"> требованию  │</w:t>
      </w:r>
    </w:p>
    <w:p w:rsidR="00661B1E" w:rsidRDefault="00661B1E" w:rsidP="00661B1E">
      <w:r>
        <w:t>│     │переносной                                         │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 xml:space="preserve">│16.  │Кардиомонитор     с     </w:t>
      </w:r>
      <w:proofErr w:type="spellStart"/>
      <w:r>
        <w:t>неинвазивным</w:t>
      </w:r>
      <w:proofErr w:type="spellEnd"/>
      <w:r>
        <w:t xml:space="preserve">     </w:t>
      </w:r>
      <w:proofErr w:type="spellStart"/>
      <w:r>
        <w:t>измерением│по</w:t>
      </w:r>
      <w:proofErr w:type="spellEnd"/>
      <w:r>
        <w:t xml:space="preserve"> требованию  │</w:t>
      </w:r>
    </w:p>
    <w:p w:rsidR="00661B1E" w:rsidRDefault="00661B1E" w:rsidP="00661B1E">
      <w:r>
        <w:t>│     │артериального  давления, частоты дыхания, насыщения│               │</w:t>
      </w:r>
    </w:p>
    <w:p w:rsidR="00661B1E" w:rsidRDefault="00661B1E" w:rsidP="00661B1E">
      <w:r>
        <w:t>│     │крови кислородом                                   │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├─────┼───────────────────────────────────────────────────┼───────────────┤</w:t>
      </w:r>
    </w:p>
    <w:p w:rsidR="00661B1E" w:rsidRDefault="00661B1E" w:rsidP="00661B1E">
      <w:r>
        <w:t>│17.  │Емкости для сбора бытовых и медицинских отходов    │2              │</w:t>
      </w:r>
    </w:p>
    <w:p w:rsidR="00661B1E" w:rsidRDefault="00661B1E" w:rsidP="00661B1E">
      <w:r>
        <w:t>└─────┴───────────────────────────────────────────────────┴───────────────┘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2. Стандарт оснащения процедурного кабинета для проведения</w:t>
      </w:r>
    </w:p>
    <w:p w:rsidR="00661B1E" w:rsidRDefault="00661B1E" w:rsidP="00661B1E"/>
    <w:p w:rsidR="00661B1E" w:rsidRDefault="00661B1E" w:rsidP="00661B1E">
      <w:r>
        <w:t>внутрисуставных манипуляций</w:t>
      </w:r>
    </w:p>
    <w:p w:rsidR="00661B1E" w:rsidRDefault="00661B1E" w:rsidP="00661B1E"/>
    <w:p w:rsidR="00661B1E" w:rsidRDefault="00661B1E" w:rsidP="00661B1E">
      <w:r>
        <w:t>┌─────┬──────────────────────────────────────────────────┬────────────────┐</w:t>
      </w:r>
    </w:p>
    <w:p w:rsidR="00661B1E" w:rsidRDefault="00661B1E" w:rsidP="00661B1E">
      <w:r>
        <w:t>│  N  │      Наименование оборудования (оснащения)       │Количество, шт. │</w:t>
      </w:r>
    </w:p>
    <w:p w:rsidR="00661B1E" w:rsidRDefault="00661B1E" w:rsidP="00661B1E">
      <w:r>
        <w:t xml:space="preserve">│ </w:t>
      </w:r>
      <w:proofErr w:type="gramStart"/>
      <w:r>
        <w:t>п</w:t>
      </w:r>
      <w:proofErr w:type="gramEnd"/>
      <w:r>
        <w:t>/п │                                                  │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│1.   │Кушетка                                           │2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│2.   │Стол рабочий                                      │1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│3.   │Стул                                              │2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│4.   │Стол для лекарственных средств и медицинских      │1               │</w:t>
      </w:r>
    </w:p>
    <w:p w:rsidR="00661B1E" w:rsidRDefault="00661B1E" w:rsidP="00661B1E">
      <w:r>
        <w:t>│     │изделий                                           │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│5.   │Холодильник                                       │1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│6.   │Шкаф для хранения лекарственных средств и         │1               │</w:t>
      </w:r>
    </w:p>
    <w:p w:rsidR="00661B1E" w:rsidRDefault="00661B1E" w:rsidP="00661B1E">
      <w:r>
        <w:t>│     │медицинских инструментов                          │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│7.   │Аптечка с противошоковыми препаратами для         │1               │</w:t>
      </w:r>
    </w:p>
    <w:p w:rsidR="00661B1E" w:rsidRDefault="00661B1E" w:rsidP="00661B1E">
      <w:r>
        <w:t>│     │неотложной медицинской помощи                     │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│8.   │Тонометр для измерения артериального давления с   │1               │</w:t>
      </w:r>
    </w:p>
    <w:p w:rsidR="00661B1E" w:rsidRDefault="00661B1E" w:rsidP="00661B1E">
      <w:r>
        <w:t>│     │манжетой                                          │                │</w:t>
      </w:r>
    </w:p>
    <w:p w:rsidR="00661B1E" w:rsidRDefault="00661B1E" w:rsidP="00661B1E">
      <w:r>
        <w:lastRenderedPageBreak/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 xml:space="preserve">│9.   │Бактерицидный облучатель воздуха </w:t>
      </w:r>
      <w:proofErr w:type="spellStart"/>
      <w:r>
        <w:t>рециркуляторного</w:t>
      </w:r>
      <w:proofErr w:type="spellEnd"/>
      <w:r>
        <w:t xml:space="preserve"> │1               │</w:t>
      </w:r>
    </w:p>
    <w:p w:rsidR="00661B1E" w:rsidRDefault="00661B1E" w:rsidP="00661B1E">
      <w:r>
        <w:t>│     │типа                                              │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│10.  │</w:t>
      </w:r>
      <w:proofErr w:type="spellStart"/>
      <w:r>
        <w:t>Стетофонендоскоп</w:t>
      </w:r>
      <w:proofErr w:type="spellEnd"/>
      <w:r>
        <w:t xml:space="preserve">                                  │1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├─────┼──────────────────────────────────────────────────┼────────────────┤</w:t>
      </w:r>
    </w:p>
    <w:p w:rsidR="00661B1E" w:rsidRDefault="00661B1E" w:rsidP="00661B1E">
      <w:r>
        <w:t>│11.  │Емкости для сбора бытовых и медицинских отходов   │2               │</w:t>
      </w:r>
    </w:p>
    <w:p w:rsidR="00661B1E" w:rsidRDefault="00661B1E" w:rsidP="00661B1E">
      <w:r>
        <w:t>└─────┴──────────────────────────────────────────────────┴────────────────┘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7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ПРАВИЛА</w:t>
      </w:r>
    </w:p>
    <w:p w:rsidR="00661B1E" w:rsidRDefault="00661B1E" w:rsidP="00661B1E"/>
    <w:p w:rsidR="00661B1E" w:rsidRDefault="00661B1E" w:rsidP="00661B1E">
      <w:r>
        <w:t xml:space="preserve">ОРГАНИЗАЦИИ ДЕЯТЕЛЬНОСТИ КАБИНЕТА ТЕРАПИИ </w:t>
      </w:r>
      <w:proofErr w:type="gramStart"/>
      <w:r>
        <w:t>ГЕННО-ИНЖЕНЕРНЫМИ</w:t>
      </w:r>
      <w:proofErr w:type="gramEnd"/>
    </w:p>
    <w:p w:rsidR="00661B1E" w:rsidRDefault="00661B1E" w:rsidP="00661B1E"/>
    <w:p w:rsidR="00661B1E" w:rsidRDefault="00661B1E" w:rsidP="00661B1E">
      <w:r>
        <w:t>БИОЛОГИЧЕСКИМИ ПРЕПАРАТАМИ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1. Настоящие Правила устанавливают порядок организации деятельности кабинета терапии генно-инженерными биологическими препаратами (далее - Кабинет), оказывающего специализированную, в том числе высокотехнологичную, медицинскую помощь.</w:t>
      </w:r>
    </w:p>
    <w:p w:rsidR="00661B1E" w:rsidRDefault="00661B1E" w:rsidP="00661B1E"/>
    <w:p w:rsidR="00661B1E" w:rsidRDefault="00661B1E" w:rsidP="00661B1E">
      <w:r>
        <w:t>2. Кабинет создается как структурное подразделение медицинской организации.</w:t>
      </w:r>
    </w:p>
    <w:p w:rsidR="00661B1E" w:rsidRDefault="00661B1E" w:rsidP="00661B1E"/>
    <w:p w:rsidR="00661B1E" w:rsidRDefault="00661B1E" w:rsidP="00661B1E">
      <w:r>
        <w:t xml:space="preserve">3. </w:t>
      </w:r>
      <w:proofErr w:type="gramStart"/>
      <w:r>
        <w:t xml:space="preserve">На должность врача-ревматолога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</w:t>
      </w:r>
      <w:r>
        <w:lastRenderedPageBreak/>
        <w:t>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"ревматология", прошедший профессиональную подготовку по вопросам применения терапии генно-инженерными биологическими препаратами.</w:t>
      </w:r>
      <w:proofErr w:type="gramEnd"/>
    </w:p>
    <w:p w:rsidR="00661B1E" w:rsidRDefault="00661B1E" w:rsidP="00661B1E"/>
    <w:p w:rsidR="00661B1E" w:rsidRDefault="00661B1E" w:rsidP="00661B1E">
      <w:r>
        <w:t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приложением N 8 к Порядку оказания медицинской помощи взрослому населению по профилю "ревматология", утвержденному настоящим приказом.</w:t>
      </w:r>
    </w:p>
    <w:p w:rsidR="00661B1E" w:rsidRDefault="00661B1E" w:rsidP="00661B1E"/>
    <w:p w:rsidR="00661B1E" w:rsidRDefault="00661B1E" w:rsidP="00661B1E">
      <w:r>
        <w:t>5. В Кабинете рекомендуется предусматривать помещения для консультативного приема и процедурный кабинет для длительного внутривенного введения генно-инженерных биологических препаратов.</w:t>
      </w:r>
    </w:p>
    <w:p w:rsidR="00661B1E" w:rsidRDefault="00661B1E" w:rsidP="00661B1E"/>
    <w:p w:rsidR="00661B1E" w:rsidRDefault="00661B1E" w:rsidP="00661B1E">
      <w:r>
        <w:t>6. Оснащение Кабинета осуществляется в соответствии со стандартом оснащения, предусмотренным приложением N 9 к Порядку оказания медицинской помощи взрослому населению по профилю "ревматология", утвержденному настоящим приказом.</w:t>
      </w:r>
    </w:p>
    <w:p w:rsidR="00661B1E" w:rsidRDefault="00661B1E" w:rsidP="00661B1E"/>
    <w:p w:rsidR="00661B1E" w:rsidRDefault="00661B1E" w:rsidP="00661B1E">
      <w:r>
        <w:t>7. Кабинет осуществляет следующие функции:</w:t>
      </w:r>
    </w:p>
    <w:p w:rsidR="00661B1E" w:rsidRDefault="00661B1E" w:rsidP="00661B1E"/>
    <w:p w:rsidR="00661B1E" w:rsidRDefault="00661B1E" w:rsidP="00661B1E">
      <w:r>
        <w:t>проведение терапии генно-инженерными биологическими препаратами больных по медицинским показаниям;</w:t>
      </w:r>
    </w:p>
    <w:p w:rsidR="00661B1E" w:rsidRDefault="00661B1E" w:rsidP="00661B1E"/>
    <w:p w:rsidR="00661B1E" w:rsidRDefault="00661B1E" w:rsidP="00661B1E">
      <w:r>
        <w:t>анализ эффективности и переносимости при применении терапии генно-инженерными биологическими препаратами;</w:t>
      </w:r>
    </w:p>
    <w:p w:rsidR="00661B1E" w:rsidRDefault="00661B1E" w:rsidP="00661B1E"/>
    <w:p w:rsidR="00661B1E" w:rsidRDefault="00661B1E" w:rsidP="00661B1E">
      <w:r>
        <w:t>осуществление информационного обеспечения специалистов и населения о различных аспектах применения терапии генно-инженерными биологическими препаратами;</w:t>
      </w:r>
    </w:p>
    <w:p w:rsidR="00661B1E" w:rsidRDefault="00661B1E" w:rsidP="00661B1E"/>
    <w:p w:rsidR="00661B1E" w:rsidRDefault="00661B1E" w:rsidP="00661B1E">
      <w:r>
        <w:t>осуществление консультативной деятельности по вопросам применения терапии генно-инженерными биологическими препаратами;</w:t>
      </w:r>
    </w:p>
    <w:p w:rsidR="00661B1E" w:rsidRDefault="00661B1E" w:rsidP="00661B1E"/>
    <w:p w:rsidR="00661B1E" w:rsidRDefault="00661B1E" w:rsidP="00661B1E">
      <w:r>
        <w:t>внедрение современных методов терапии генно-инженерными биологическими препаратами при ревматических заболеваниях;</w:t>
      </w:r>
    </w:p>
    <w:p w:rsidR="00661B1E" w:rsidRDefault="00661B1E" w:rsidP="00661B1E"/>
    <w:p w:rsidR="00661B1E" w:rsidRDefault="00661B1E" w:rsidP="00661B1E">
      <w:r>
        <w:t>участие в разработке и реализации региональных программ и иных документов по охране здоровья населения;</w:t>
      </w:r>
    </w:p>
    <w:p w:rsidR="00661B1E" w:rsidRDefault="00661B1E" w:rsidP="00661B1E"/>
    <w:p w:rsidR="00661B1E" w:rsidRDefault="00661B1E" w:rsidP="00661B1E">
      <w:r>
        <w:t>оказание организационно-методической и консультативной помощи медицинским организациям по вопросам терапии генно-инженерными биологическими препаратами;</w:t>
      </w:r>
    </w:p>
    <w:p w:rsidR="00661B1E" w:rsidRDefault="00661B1E" w:rsidP="00661B1E"/>
    <w:p w:rsidR="00661B1E" w:rsidRDefault="00661B1E" w:rsidP="00661B1E"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lastRenderedPageBreak/>
        <w:t>Приложение N 8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РЕКОМЕНДУЕМЫЕ ШТАТНЫЕ НОРМАТИВЫ</w:t>
      </w:r>
    </w:p>
    <w:p w:rsidR="00661B1E" w:rsidRDefault="00661B1E" w:rsidP="00661B1E"/>
    <w:p w:rsidR="00661B1E" w:rsidRDefault="00661B1E" w:rsidP="00661B1E">
      <w:r>
        <w:t xml:space="preserve">КАБИНЕТА ТЕРАПИИ </w:t>
      </w:r>
      <w:proofErr w:type="gramStart"/>
      <w:r>
        <w:t>ГЕННО-ИНЖЕНЕРНЫМИ</w:t>
      </w:r>
      <w:proofErr w:type="gramEnd"/>
    </w:p>
    <w:p w:rsidR="00661B1E" w:rsidRDefault="00661B1E" w:rsidP="00661B1E"/>
    <w:p w:rsidR="00661B1E" w:rsidRDefault="00661B1E" w:rsidP="00661B1E">
      <w:r>
        <w:t>БИОЛОГИЧЕСКИМИ ПРЕПАРАТАМИ</w:t>
      </w:r>
    </w:p>
    <w:p w:rsidR="00661B1E" w:rsidRDefault="00661B1E" w:rsidP="00661B1E"/>
    <w:p w:rsidR="00661B1E" w:rsidRDefault="00661B1E" w:rsidP="00661B1E">
      <w:r>
        <w:t>┌─────┬─────────────────────────────────┬─────────────────────────────────┐</w:t>
      </w:r>
    </w:p>
    <w:p w:rsidR="00661B1E" w:rsidRDefault="00661B1E" w:rsidP="00661B1E">
      <w:r>
        <w:t>│  N  │     Наименование должностей     │      Количество должностей      │</w:t>
      </w:r>
    </w:p>
    <w:p w:rsidR="00661B1E" w:rsidRDefault="00661B1E" w:rsidP="00661B1E">
      <w:r>
        <w:t xml:space="preserve">│ </w:t>
      </w:r>
      <w:proofErr w:type="gramStart"/>
      <w:r>
        <w:t>п</w:t>
      </w:r>
      <w:proofErr w:type="gramEnd"/>
      <w:r>
        <w:t>/п │                                 │        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661B1E" w:rsidRDefault="00661B1E" w:rsidP="00661B1E">
      <w:r>
        <w:t>│1.   │Врач-ревматолог                  │1 на 500 больных                 │</w:t>
      </w:r>
    </w:p>
    <w:p w:rsidR="00661B1E" w:rsidRDefault="00661B1E" w:rsidP="00661B1E"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661B1E" w:rsidRDefault="00661B1E" w:rsidP="00661B1E">
      <w:r>
        <w:t>│2.   │Медицинская сестра процедурного  │1 на 1 должность врача-          │</w:t>
      </w:r>
    </w:p>
    <w:p w:rsidR="00661B1E" w:rsidRDefault="00661B1E" w:rsidP="00661B1E">
      <w:r>
        <w:t>│     │кабинета                         │ревматолога                      │</w:t>
      </w:r>
    </w:p>
    <w:p w:rsidR="00661B1E" w:rsidRDefault="00661B1E" w:rsidP="00661B1E">
      <w:r>
        <w:t>├─────┼─────────────────────────────────┼─────────────────────────────────┤</w:t>
      </w:r>
    </w:p>
    <w:p w:rsidR="00661B1E" w:rsidRDefault="00661B1E" w:rsidP="00661B1E">
      <w:r>
        <w:t>│3.   │</w:t>
      </w:r>
      <w:proofErr w:type="gramStart"/>
      <w:r>
        <w:t>Санитар                          │0,25 на кабинет (для уборки      │</w:t>
      </w:r>
      <w:proofErr w:type="gramEnd"/>
    </w:p>
    <w:p w:rsidR="00661B1E" w:rsidRDefault="00661B1E" w:rsidP="00661B1E">
      <w:r>
        <w:t>│     │                                 │помещений)                       │</w:t>
      </w:r>
    </w:p>
    <w:p w:rsidR="00661B1E" w:rsidRDefault="00661B1E" w:rsidP="00661B1E">
      <w:r>
        <w:t>└─────┴─────────────────────────────────┴─────────────────────────────────┘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Примечания:</w:t>
      </w:r>
    </w:p>
    <w:p w:rsidR="00661B1E" w:rsidRDefault="00661B1E" w:rsidP="00661B1E"/>
    <w:p w:rsidR="00661B1E" w:rsidRDefault="00661B1E" w:rsidP="00661B1E">
      <w:r>
        <w:t>1. Рекомендуемые штатные нормативы кабинета терапии генно-инженерными биологическими препаратами не распространяются на медицинские организации частной системы здравоохранения.</w:t>
      </w:r>
    </w:p>
    <w:p w:rsidR="00661B1E" w:rsidRDefault="00661B1E" w:rsidP="00661B1E"/>
    <w:p w:rsidR="00661B1E" w:rsidRDefault="00661B1E" w:rsidP="00661B1E"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терапии генно-инженерными биологическими препаратами устанавливается исходя из меньшей численности взрослого населения.</w:t>
      </w:r>
    </w:p>
    <w:p w:rsidR="00661B1E" w:rsidRDefault="00661B1E" w:rsidP="00661B1E"/>
    <w:p w:rsidR="00661B1E" w:rsidRDefault="00661B1E" w:rsidP="00661B1E">
      <w:r>
        <w:t>3. Для организаций и территорий, подлежащих обслуживанию Федеральным медико-биологическим агентством, согласно распоряжению Правительства Российской Федерации от 21 августа 2006 г. N 1156-р количество должностей врача-ревматолога устанавливается вне зависимости от численности прикрепленного населения.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9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СТАНДАРТ</w:t>
      </w:r>
    </w:p>
    <w:p w:rsidR="00661B1E" w:rsidRDefault="00661B1E" w:rsidP="00661B1E"/>
    <w:p w:rsidR="00661B1E" w:rsidRDefault="00661B1E" w:rsidP="00661B1E">
      <w:r>
        <w:t xml:space="preserve">ОСНАЩЕНИЯ КАБИНЕТА ТЕРАПИИ </w:t>
      </w:r>
      <w:proofErr w:type="gramStart"/>
      <w:r>
        <w:t>ГЕННО-ИНЖЕНЕРНЫМИ</w:t>
      </w:r>
      <w:proofErr w:type="gramEnd"/>
    </w:p>
    <w:p w:rsidR="00661B1E" w:rsidRDefault="00661B1E" w:rsidP="00661B1E"/>
    <w:p w:rsidR="00661B1E" w:rsidRDefault="00661B1E" w:rsidP="00661B1E">
      <w:r>
        <w:t>БИОЛОГИЧЕСКИМИ ПРЕПАРАТАМИ</w:t>
      </w:r>
    </w:p>
    <w:p w:rsidR="00661B1E" w:rsidRDefault="00661B1E" w:rsidP="00661B1E"/>
    <w:p w:rsidR="00661B1E" w:rsidRDefault="00661B1E" w:rsidP="00661B1E">
      <w:r>
        <w:t>┌─────┬──────────────────────────────────────────────┬────────────────────┐</w:t>
      </w:r>
    </w:p>
    <w:p w:rsidR="00661B1E" w:rsidRDefault="00661B1E" w:rsidP="00661B1E">
      <w:r>
        <w:t>│  N  │    Наименование оборудования (оснащения)     │     Требуемое      │</w:t>
      </w:r>
    </w:p>
    <w:p w:rsidR="00661B1E" w:rsidRDefault="00661B1E" w:rsidP="00661B1E">
      <w:r>
        <w:t>│     │                                              │  количество, шт.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│1.   │Кушетка процедурная                           │         2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│2.   │Рабочее место врача-ревматолога 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│3.   │Рабочее место медицинской сестры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│4.   │Стол для лекарственных средств и медицинских  │         1          │</w:t>
      </w:r>
    </w:p>
    <w:p w:rsidR="00661B1E" w:rsidRDefault="00661B1E" w:rsidP="00661B1E">
      <w:r>
        <w:t>│     │изделий                                       │                    │</w:t>
      </w:r>
    </w:p>
    <w:p w:rsidR="00661B1E" w:rsidRDefault="00661B1E" w:rsidP="00661B1E">
      <w:r>
        <w:lastRenderedPageBreak/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 xml:space="preserve">│5.   │Штатив для длительных </w:t>
      </w:r>
      <w:proofErr w:type="spellStart"/>
      <w:r>
        <w:t>инфузионных</w:t>
      </w:r>
      <w:proofErr w:type="spellEnd"/>
      <w:r>
        <w:t xml:space="preserve"> вливаний    │         2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│6.   │Шкаф для лекарственных средств и медицинских  │         1          │</w:t>
      </w:r>
    </w:p>
    <w:p w:rsidR="00661B1E" w:rsidRDefault="00661B1E" w:rsidP="00661B1E">
      <w:r>
        <w:t>│     │изделий                                       │   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│7.   │Холодильник медицинский         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│8.   │Аптечка первой помощи           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│9.   │Монитор кардиологический (ЭКГ)                │         2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│10.  │</w:t>
      </w:r>
      <w:proofErr w:type="gramStart"/>
      <w:r>
        <w:t xml:space="preserve">Насос-дозатор </w:t>
      </w:r>
      <w:proofErr w:type="spellStart"/>
      <w:r>
        <w:t>инфузионный</w:t>
      </w:r>
      <w:proofErr w:type="spellEnd"/>
      <w:r>
        <w:t xml:space="preserve"> (регулятор          │         2          │</w:t>
      </w:r>
      <w:proofErr w:type="gramEnd"/>
    </w:p>
    <w:p w:rsidR="00661B1E" w:rsidRDefault="00661B1E" w:rsidP="00661B1E">
      <w:proofErr w:type="gramStart"/>
      <w:r>
        <w:t>│     │</w:t>
      </w:r>
      <w:proofErr w:type="spellStart"/>
      <w:r>
        <w:t>инфузионный</w:t>
      </w:r>
      <w:proofErr w:type="spellEnd"/>
      <w:r>
        <w:t>)                                  │                    │</w:t>
      </w:r>
      <w:proofErr w:type="gramEnd"/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│11.  │Электрокардиограф многоканальный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│12.  │Дефибриллятор                   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 xml:space="preserve">│13.  │Набор для </w:t>
      </w:r>
      <w:proofErr w:type="spellStart"/>
      <w:r>
        <w:t>трахеостомии</w:t>
      </w:r>
      <w:proofErr w:type="spellEnd"/>
      <w:r>
        <w:t xml:space="preserve">          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│14.  │Аппарат дыхательный ручной      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│15.  │Термометр медицинский цифровой (электронный)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│16.  │Фонендоскоп                                   │         1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│17.  │Измеритель артериального давления             │         1          │</w:t>
      </w:r>
    </w:p>
    <w:p w:rsidR="00661B1E" w:rsidRDefault="00661B1E" w:rsidP="00661B1E">
      <w:r>
        <w:t>│     │манометрический мембранный                    │   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│18.  │Облучатель-</w:t>
      </w:r>
      <w:proofErr w:type="spellStart"/>
      <w:r>
        <w:t>рециркулятор</w:t>
      </w:r>
      <w:proofErr w:type="spellEnd"/>
      <w:r>
        <w:t xml:space="preserve"> воздуха               │         1          │</w:t>
      </w:r>
    </w:p>
    <w:p w:rsidR="00661B1E" w:rsidRDefault="00661B1E" w:rsidP="00661B1E">
      <w:r>
        <w:t>│     │ультрафиолетовый                              │   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├─────┼──────────────────────────────────────────────┼────────────────────┤</w:t>
      </w:r>
    </w:p>
    <w:p w:rsidR="00661B1E" w:rsidRDefault="00661B1E" w:rsidP="00661B1E">
      <w:r>
        <w:t>│19.  │Весы медицинские                              │         1          │</w:t>
      </w:r>
    </w:p>
    <w:p w:rsidR="00661B1E" w:rsidRDefault="00661B1E" w:rsidP="00661B1E">
      <w:r>
        <w:t>└─────┴──────────────────────────────────────────────┴────────────────────┘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10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ПРАВИЛА</w:t>
      </w:r>
    </w:p>
    <w:p w:rsidR="00661B1E" w:rsidRDefault="00661B1E" w:rsidP="00661B1E"/>
    <w:p w:rsidR="00661B1E" w:rsidRDefault="00661B1E" w:rsidP="00661B1E">
      <w:r>
        <w:t>ОРГАНИЗАЦИИ ДЕЯТЕЛЬНОСТИ ЦЕНТРА</w:t>
      </w:r>
    </w:p>
    <w:p w:rsidR="00661B1E" w:rsidRDefault="00661B1E" w:rsidP="00661B1E"/>
    <w:p w:rsidR="00661B1E" w:rsidRDefault="00661B1E" w:rsidP="00661B1E">
      <w:r>
        <w:t>МЕДИЦИНСКОГО РЕВМАТОЛОГИЧЕСКОГО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1. Настоящие Правила устанавливают порядок организации деятельности Центра медицинского ревматологического (далее - Центр).</w:t>
      </w:r>
    </w:p>
    <w:p w:rsidR="00661B1E" w:rsidRDefault="00661B1E" w:rsidP="00661B1E"/>
    <w:p w:rsidR="00661B1E" w:rsidRDefault="00661B1E" w:rsidP="00661B1E"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661B1E" w:rsidRDefault="00661B1E" w:rsidP="00661B1E"/>
    <w:p w:rsidR="00661B1E" w:rsidRDefault="00661B1E" w:rsidP="00661B1E"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организации.</w:t>
      </w:r>
    </w:p>
    <w:p w:rsidR="00661B1E" w:rsidRDefault="00661B1E" w:rsidP="00661B1E"/>
    <w:p w:rsidR="00661B1E" w:rsidRDefault="00661B1E" w:rsidP="00661B1E">
      <w:r>
        <w:t>На должность руководителя Центра назначается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661B1E" w:rsidRDefault="00661B1E" w:rsidP="00661B1E"/>
    <w:p w:rsidR="00661B1E" w:rsidRDefault="00661B1E" w:rsidP="00661B1E">
      <w:r>
        <w:t xml:space="preserve">4. </w:t>
      </w:r>
      <w:proofErr w:type="gramStart"/>
      <w:r>
        <w:t xml:space="preserve">Структура и штатная численность Центра устанавливаются учредителем медицинской организации или руководителем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приложением N 11 к Порядку </w:t>
      </w:r>
      <w:r>
        <w:lastRenderedPageBreak/>
        <w:t>оказания медицинской помощи взрослому населению по профилю "ревматология", утвержденному настоящим приказом.</w:t>
      </w:r>
      <w:proofErr w:type="gramEnd"/>
    </w:p>
    <w:p w:rsidR="00661B1E" w:rsidRDefault="00661B1E" w:rsidP="00661B1E"/>
    <w:p w:rsidR="00661B1E" w:rsidRDefault="00661B1E" w:rsidP="00661B1E">
      <w:r>
        <w:t>5. Оснащение Центра осуществляется в соответствии со стандартом оснащения центра медицинского ревматологического, предусмотренным приложением N 12 к Порядку оказания медицинской помощи взрослому населению по профилю "ревматология", утвержденному настоящим приказом.</w:t>
      </w:r>
    </w:p>
    <w:p w:rsidR="00661B1E" w:rsidRDefault="00661B1E" w:rsidP="00661B1E"/>
    <w:p w:rsidR="00661B1E" w:rsidRDefault="00661B1E" w:rsidP="00661B1E">
      <w:r>
        <w:t>6. Основными функциями Центра являются:</w:t>
      </w:r>
    </w:p>
    <w:p w:rsidR="00661B1E" w:rsidRDefault="00661B1E" w:rsidP="00661B1E"/>
    <w:p w:rsidR="00661B1E" w:rsidRDefault="00661B1E" w:rsidP="00661B1E">
      <w:r>
        <w:t>оказание специализированной, в том числе высокотехнологичной, медицинской помощи больным с ревматическими заболеваниями;</w:t>
      </w:r>
    </w:p>
    <w:p w:rsidR="00661B1E" w:rsidRDefault="00661B1E" w:rsidP="00661B1E"/>
    <w:p w:rsidR="00661B1E" w:rsidRDefault="00661B1E" w:rsidP="00661B1E">
      <w:r>
        <w:t>проведение терапии генно-инженерными биологическими препаратами;</w:t>
      </w:r>
    </w:p>
    <w:p w:rsidR="00661B1E" w:rsidRDefault="00661B1E" w:rsidP="00661B1E"/>
    <w:p w:rsidR="00661B1E" w:rsidRDefault="00661B1E" w:rsidP="00661B1E">
      <w:r>
        <w:t>координация, организация и проведение мероприятий по профилактике ревматических заболеваний;</w:t>
      </w:r>
    </w:p>
    <w:p w:rsidR="00661B1E" w:rsidRDefault="00661B1E" w:rsidP="00661B1E"/>
    <w:p w:rsidR="00661B1E" w:rsidRDefault="00661B1E" w:rsidP="00661B1E">
      <w:r>
        <w:t>взаимодействие с кабинетом врача-ревматолога, ревматологическим отделением;</w:t>
      </w:r>
    </w:p>
    <w:p w:rsidR="00661B1E" w:rsidRDefault="00661B1E" w:rsidP="00661B1E"/>
    <w:p w:rsidR="00661B1E" w:rsidRDefault="00661B1E" w:rsidP="00661B1E">
      <w:r>
        <w:t>мониторинг и анализ основных медико-статистических показателей заболеваемости, инвалидности и летальности от ревматических заболеваний;</w:t>
      </w:r>
    </w:p>
    <w:p w:rsidR="00661B1E" w:rsidRDefault="00661B1E" w:rsidP="00661B1E"/>
    <w:p w:rsidR="00661B1E" w:rsidRDefault="00661B1E" w:rsidP="00661B1E">
      <w:r>
        <w:t>проведение школ здоровья для больных с ревматическими заболеваниями;</w:t>
      </w:r>
    </w:p>
    <w:p w:rsidR="00661B1E" w:rsidRDefault="00661B1E" w:rsidP="00661B1E"/>
    <w:p w:rsidR="00661B1E" w:rsidRDefault="00661B1E" w:rsidP="00661B1E">
      <w:r>
        <w:t>информационное обеспечение по вопросам организации оказания медицинской помощи по профилю "ревматология", лечения и профилактики ревматических заболеваний;</w:t>
      </w:r>
    </w:p>
    <w:p w:rsidR="00661B1E" w:rsidRDefault="00661B1E" w:rsidP="00661B1E"/>
    <w:p w:rsidR="00661B1E" w:rsidRDefault="00661B1E" w:rsidP="00661B1E">
      <w:r>
        <w:t>организационно-методическое руководство по профилактике, диагностике, лечению, медицинской реабилитации и диспансерному наблюдению больных с ревматическими заболеваниями;</w:t>
      </w:r>
    </w:p>
    <w:p w:rsidR="00661B1E" w:rsidRDefault="00661B1E" w:rsidP="00661B1E"/>
    <w:p w:rsidR="00661B1E" w:rsidRDefault="00661B1E" w:rsidP="00661B1E">
      <w:r>
        <w:t>организация выявления лиц с ранними стадиями ревматических заболеваний или с подозрением на их развитие;</w:t>
      </w:r>
    </w:p>
    <w:p w:rsidR="00661B1E" w:rsidRDefault="00661B1E" w:rsidP="00661B1E"/>
    <w:p w:rsidR="00661B1E" w:rsidRDefault="00661B1E" w:rsidP="00661B1E">
      <w:r>
        <w:t>разработка современных методов профилактики, диагностики и лечения ревматических заболеваний и внедрение новых медицинских технологий;</w:t>
      </w:r>
    </w:p>
    <w:p w:rsidR="00661B1E" w:rsidRDefault="00661B1E" w:rsidP="00661B1E"/>
    <w:p w:rsidR="00661B1E" w:rsidRDefault="00661B1E" w:rsidP="00661B1E">
      <w:r>
        <w:t xml:space="preserve">организация диспансерного наблюдения за больными со следующими воспалительными ревматическими заболеваниями: ревматоидный артрит, </w:t>
      </w:r>
      <w:proofErr w:type="spellStart"/>
      <w:r>
        <w:t>серонегативный</w:t>
      </w:r>
      <w:proofErr w:type="spellEnd"/>
      <w:r>
        <w:t xml:space="preserve"> спондилоартрит, острая ревматическая лихорадка, системные поражения соединительной ткани и системные </w:t>
      </w:r>
      <w:proofErr w:type="spellStart"/>
      <w:r>
        <w:t>васкулиты</w:t>
      </w:r>
      <w:proofErr w:type="spellEnd"/>
      <w:r>
        <w:t xml:space="preserve">, а также подагра и </w:t>
      </w:r>
      <w:proofErr w:type="spellStart"/>
      <w:r>
        <w:t>остеоартроз</w:t>
      </w:r>
      <w:proofErr w:type="spellEnd"/>
      <w:r>
        <w:t>;</w:t>
      </w:r>
    </w:p>
    <w:p w:rsidR="00661B1E" w:rsidRDefault="00661B1E" w:rsidP="00661B1E"/>
    <w:p w:rsidR="00661B1E" w:rsidRDefault="00661B1E" w:rsidP="00661B1E">
      <w:r>
        <w:t>осуществление экспертизы временной нетрудоспособности;</w:t>
      </w:r>
    </w:p>
    <w:p w:rsidR="00661B1E" w:rsidRDefault="00661B1E" w:rsidP="00661B1E"/>
    <w:p w:rsidR="00661B1E" w:rsidRDefault="00661B1E" w:rsidP="00661B1E"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661B1E" w:rsidRDefault="00661B1E" w:rsidP="00661B1E"/>
    <w:p w:rsidR="00661B1E" w:rsidRDefault="00661B1E" w:rsidP="00661B1E">
      <w:r>
        <w:t>7. Центр в своей работе осуществляет взаимодействие с клиническими, учебными и научно-исследовательскими организациями, научными сообществами врачей.</w:t>
      </w:r>
    </w:p>
    <w:p w:rsidR="00661B1E" w:rsidRDefault="00661B1E" w:rsidP="00661B1E"/>
    <w:p w:rsidR="00661B1E" w:rsidRDefault="00661B1E" w:rsidP="00661B1E">
      <w:r>
        <w:lastRenderedPageBreak/>
        <w:t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11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РЕКОМЕНДУЕМЫЕ ШТАТНЫЕ НОРМАТИВЫ</w:t>
      </w:r>
    </w:p>
    <w:p w:rsidR="00661B1E" w:rsidRDefault="00661B1E" w:rsidP="00661B1E"/>
    <w:p w:rsidR="00661B1E" w:rsidRDefault="00661B1E" w:rsidP="00661B1E">
      <w:proofErr w:type="gramStart"/>
      <w:r>
        <w:t>ЦЕНТРА МЕДИЦИНСКОГО РЕВМАТОЛОГИЧЕСКОГО (ЗА ИСКЛЮЧЕНИЕМ</w:t>
      </w:r>
      <w:proofErr w:type="gramEnd"/>
    </w:p>
    <w:p w:rsidR="00661B1E" w:rsidRDefault="00661B1E" w:rsidP="00661B1E"/>
    <w:p w:rsidR="00661B1E" w:rsidRDefault="00661B1E" w:rsidP="00661B1E">
      <w:r>
        <w:t>РЕВМАТОЛОГИЧЕСКИХ ОТДЕЛЕНИЙ, КАБИНЕТОВ ТЕРАПИИ</w:t>
      </w:r>
    </w:p>
    <w:p w:rsidR="00661B1E" w:rsidRDefault="00661B1E" w:rsidP="00661B1E"/>
    <w:p w:rsidR="00661B1E" w:rsidRDefault="00661B1E" w:rsidP="00661B1E">
      <w:r>
        <w:t>ГЕННО-ИНЖЕНЕРНЫМИ БИОЛОГИЧЕСКИМИ ПРЕПАРАТАМИ, ВХОДЯЩИХ</w:t>
      </w:r>
    </w:p>
    <w:p w:rsidR="00661B1E" w:rsidRDefault="00661B1E" w:rsidP="00661B1E"/>
    <w:p w:rsidR="00661B1E" w:rsidRDefault="00661B1E" w:rsidP="00661B1E">
      <w:proofErr w:type="gramStart"/>
      <w:r>
        <w:t>В СТРУКТУРУ ЦЕНТРА МЕДИЦИНСКОГО РЕВМАТОЛОГИЧЕСКОГО)</w:t>
      </w:r>
      <w:proofErr w:type="gramEnd"/>
    </w:p>
    <w:p w:rsidR="00661B1E" w:rsidRDefault="00661B1E" w:rsidP="00661B1E"/>
    <w:p w:rsidR="00661B1E" w:rsidRDefault="00661B1E" w:rsidP="00661B1E">
      <w:r>
        <w:t>┌─────┬────────────────────────────────────────┬──────────────────────────┐</w:t>
      </w:r>
    </w:p>
    <w:p w:rsidR="00661B1E" w:rsidRDefault="00661B1E" w:rsidP="00661B1E">
      <w:r>
        <w:t>│  N  │        Наименование должностей         │  Количество должностей   │</w:t>
      </w:r>
    </w:p>
    <w:p w:rsidR="00661B1E" w:rsidRDefault="00661B1E" w:rsidP="00661B1E">
      <w:r>
        <w:t xml:space="preserve">│ </w:t>
      </w:r>
      <w:proofErr w:type="gramStart"/>
      <w:r>
        <w:t>п</w:t>
      </w:r>
      <w:proofErr w:type="gramEnd"/>
      <w:r>
        <w:t>/п │                                        │ 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661B1E" w:rsidRDefault="00661B1E" w:rsidP="00661B1E">
      <w:r>
        <w:t>│1.   │Руководитель ревматологического центра -│1 на центр                │</w:t>
      </w:r>
    </w:p>
    <w:p w:rsidR="00661B1E" w:rsidRDefault="00661B1E" w:rsidP="00661B1E">
      <w:r>
        <w:t>│     │врач-ревматолог                         │         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661B1E" w:rsidRDefault="00661B1E" w:rsidP="00661B1E">
      <w:r>
        <w:t>│2.   │Главная медицинская сестра              │1 на центр                │</w:t>
      </w:r>
    </w:p>
    <w:p w:rsidR="00661B1E" w:rsidRDefault="00661B1E" w:rsidP="00661B1E">
      <w:r>
        <w:t>└─────┴────────────────────────────────────────┴──────────────────────────┘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Приложение N 12</w:t>
      </w:r>
    </w:p>
    <w:p w:rsidR="00661B1E" w:rsidRDefault="00661B1E" w:rsidP="00661B1E"/>
    <w:p w:rsidR="00661B1E" w:rsidRDefault="00661B1E" w:rsidP="00661B1E">
      <w:r>
        <w:t xml:space="preserve">к Порядку оказания </w:t>
      </w:r>
      <w:proofErr w:type="gramStart"/>
      <w:r>
        <w:t>медицинской</w:t>
      </w:r>
      <w:proofErr w:type="gramEnd"/>
    </w:p>
    <w:p w:rsidR="00661B1E" w:rsidRDefault="00661B1E" w:rsidP="00661B1E"/>
    <w:p w:rsidR="00661B1E" w:rsidRDefault="00661B1E" w:rsidP="00661B1E">
      <w:r>
        <w:t>помощи взрослому населению</w:t>
      </w:r>
    </w:p>
    <w:p w:rsidR="00661B1E" w:rsidRDefault="00661B1E" w:rsidP="00661B1E"/>
    <w:p w:rsidR="00661B1E" w:rsidRDefault="00661B1E" w:rsidP="00661B1E">
      <w:r>
        <w:t>по профилю "ревматология",</w:t>
      </w:r>
    </w:p>
    <w:p w:rsidR="00661B1E" w:rsidRDefault="00661B1E" w:rsidP="00661B1E"/>
    <w:p w:rsidR="00661B1E" w:rsidRDefault="00661B1E" w:rsidP="00661B1E">
      <w:proofErr w:type="gramStart"/>
      <w:r>
        <w:t>утвержденному</w:t>
      </w:r>
      <w:proofErr w:type="gramEnd"/>
      <w:r>
        <w:t xml:space="preserve"> приказом</w:t>
      </w:r>
    </w:p>
    <w:p w:rsidR="00661B1E" w:rsidRDefault="00661B1E" w:rsidP="00661B1E"/>
    <w:p w:rsidR="00661B1E" w:rsidRDefault="00661B1E" w:rsidP="00661B1E">
      <w:r>
        <w:t>Министерства здравоохранения</w:t>
      </w:r>
    </w:p>
    <w:p w:rsidR="00661B1E" w:rsidRDefault="00661B1E" w:rsidP="00661B1E"/>
    <w:p w:rsidR="00661B1E" w:rsidRDefault="00661B1E" w:rsidP="00661B1E">
      <w:r>
        <w:t>Российской Федерации</w:t>
      </w:r>
    </w:p>
    <w:p w:rsidR="00661B1E" w:rsidRDefault="00661B1E" w:rsidP="00661B1E"/>
    <w:p w:rsidR="00661B1E" w:rsidRDefault="00661B1E" w:rsidP="00661B1E">
      <w:r>
        <w:t>от 12 ноября 2012 г. N 900н</w:t>
      </w:r>
    </w:p>
    <w:p w:rsidR="00661B1E" w:rsidRDefault="00661B1E" w:rsidP="00661B1E"/>
    <w:p w:rsidR="00661B1E" w:rsidRDefault="00661B1E" w:rsidP="00661B1E"/>
    <w:p w:rsidR="00661B1E" w:rsidRDefault="00661B1E" w:rsidP="00661B1E">
      <w:r>
        <w:t>СТАНДАРТ</w:t>
      </w:r>
    </w:p>
    <w:p w:rsidR="00661B1E" w:rsidRDefault="00661B1E" w:rsidP="00661B1E"/>
    <w:p w:rsidR="00661B1E" w:rsidRDefault="00661B1E" w:rsidP="00661B1E">
      <w:r>
        <w:t>ОСНАЩЕНИЯ ЦЕНТРА МЕДИЦИНСКОГО РЕВМАТОЛОГИЧЕСКОГО</w:t>
      </w:r>
    </w:p>
    <w:p w:rsidR="00661B1E" w:rsidRDefault="00661B1E" w:rsidP="00661B1E"/>
    <w:p w:rsidR="00661B1E" w:rsidRDefault="00661B1E" w:rsidP="00661B1E">
      <w:proofErr w:type="gramStart"/>
      <w:r>
        <w:t>(ЗА ИСКЛЮЧЕНИЕМ РЕВМАТОЛОГИЧЕСКИХ ОТДЕЛЕНИЙ, ВХОДЯЩИХ</w:t>
      </w:r>
      <w:proofErr w:type="gramEnd"/>
    </w:p>
    <w:p w:rsidR="00661B1E" w:rsidRDefault="00661B1E" w:rsidP="00661B1E"/>
    <w:p w:rsidR="00661B1E" w:rsidRDefault="00661B1E" w:rsidP="00661B1E">
      <w:proofErr w:type="gramStart"/>
      <w:r>
        <w:t>В СТРУКТУРУ ЦЕНТРА МЕДИЦИНСКОГО РЕВМАТОЛОГИЧЕСКОГО)</w:t>
      </w:r>
      <w:proofErr w:type="gramEnd"/>
    </w:p>
    <w:p w:rsidR="00661B1E" w:rsidRDefault="00661B1E" w:rsidP="00661B1E"/>
    <w:p w:rsidR="00661B1E" w:rsidRDefault="00661B1E" w:rsidP="00661B1E">
      <w:r>
        <w:t>┌─────┬─────────────────────────────────────────────────┬─────────────────┐</w:t>
      </w:r>
    </w:p>
    <w:p w:rsidR="00661B1E" w:rsidRDefault="00661B1E" w:rsidP="00661B1E">
      <w:r>
        <w:t>│  N  │      Наименование оборудования (оснащения)      │ Количество, шт. │</w:t>
      </w:r>
    </w:p>
    <w:p w:rsidR="00661B1E" w:rsidRDefault="00661B1E" w:rsidP="00661B1E">
      <w:r>
        <w:t xml:space="preserve">│ </w:t>
      </w:r>
      <w:proofErr w:type="gramStart"/>
      <w:r>
        <w:t>п</w:t>
      </w:r>
      <w:proofErr w:type="gramEnd"/>
      <w:r>
        <w:t>/п │                      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1.  │Операционный стол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2.  │Бестеневая лампа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3.  │Шприцевая помпа                                  │  по требованию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4.  │Кислородная подводка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5.  │Аптечка с противошоковыми препаратами для        │        1        │</w:t>
      </w:r>
    </w:p>
    <w:p w:rsidR="00661B1E" w:rsidRDefault="00661B1E" w:rsidP="00661B1E">
      <w:r>
        <w:t>│     │оказания скорой помощи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 xml:space="preserve">│ 6.  │Мешок </w:t>
      </w:r>
      <w:proofErr w:type="spellStart"/>
      <w:r>
        <w:t>Амбу</w:t>
      </w:r>
      <w:proofErr w:type="spellEnd"/>
      <w:r>
        <w:t xml:space="preserve">                                       │  по требованию  │</w:t>
      </w:r>
    </w:p>
    <w:p w:rsidR="00661B1E" w:rsidRDefault="00661B1E" w:rsidP="00661B1E">
      <w:r>
        <w:lastRenderedPageBreak/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7.  │Манипуляционный стол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8.  │Холодильник 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9.  │Шкаф для хранения лекарственных средств и        │        1        │</w:t>
      </w:r>
    </w:p>
    <w:p w:rsidR="00661B1E" w:rsidRDefault="00661B1E" w:rsidP="00661B1E">
      <w:r>
        <w:t>│     │медицинских изделий   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10. │Вытяжной шкаф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11. │Бактерицидный облучатель воздуха                 │        1        │</w:t>
      </w:r>
    </w:p>
    <w:p w:rsidR="00661B1E" w:rsidRDefault="00661B1E" w:rsidP="00661B1E">
      <w:r>
        <w:t>│     │</w:t>
      </w:r>
      <w:proofErr w:type="spellStart"/>
      <w:r>
        <w:t>рециркуляторного</w:t>
      </w:r>
      <w:proofErr w:type="spellEnd"/>
      <w:r>
        <w:t xml:space="preserve"> типа 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12. │Емкости для сбора бытовых и медицинских отходов  │        2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13. │Кресло для забора крови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 xml:space="preserve">│ 14. │Аптечка с противошоковыми препаратами для </w:t>
      </w:r>
      <w:proofErr w:type="gramStart"/>
      <w:r>
        <w:t>скорой</w:t>
      </w:r>
      <w:proofErr w:type="gramEnd"/>
      <w:r>
        <w:t xml:space="preserve"> │        1        │</w:t>
      </w:r>
    </w:p>
    <w:p w:rsidR="00661B1E" w:rsidRDefault="00661B1E" w:rsidP="00661B1E">
      <w:r>
        <w:t xml:space="preserve">│     │помощи, аптечка </w:t>
      </w:r>
      <w:proofErr w:type="gramStart"/>
      <w:r>
        <w:t>анти-СПИД</w:t>
      </w:r>
      <w:proofErr w:type="gramEnd"/>
      <w:r>
        <w:t>, аптечки первой помощи │                 │</w:t>
      </w:r>
    </w:p>
    <w:p w:rsidR="00661B1E" w:rsidRDefault="00661B1E" w:rsidP="00661B1E">
      <w:r>
        <w:t>│     │при атипичной пневмонии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15. │Холодильная камера для хранения препаратов крови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16. │</w:t>
      </w:r>
      <w:proofErr w:type="spellStart"/>
      <w:r>
        <w:t>Тромбомиксер</w:t>
      </w:r>
      <w:proofErr w:type="spellEnd"/>
      <w:r>
        <w:t xml:space="preserve">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17. │Аппарат для размораживания плазмы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18. │Кушетка                                          │        2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19. │Стол рабочий                              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20. │Стул                                             │        2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21. │Стол для хранения лекарственных средств и        │        1        │</w:t>
      </w:r>
    </w:p>
    <w:p w:rsidR="00661B1E" w:rsidRDefault="00661B1E" w:rsidP="00661B1E">
      <w:r>
        <w:t>│     │медицинских изделий   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lastRenderedPageBreak/>
        <w:t>│ 22. │Шкаф для хранения медицинских инструментов       │        1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23. │Аптечка с противошоковыми препаратами для        │        1        │</w:t>
      </w:r>
    </w:p>
    <w:p w:rsidR="00661B1E" w:rsidRDefault="00661B1E" w:rsidP="00661B1E">
      <w:r>
        <w:t>│     │неотложной помощи     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24. │Тонометр для измерения артериального давления с  │        1        │</w:t>
      </w:r>
    </w:p>
    <w:p w:rsidR="00661B1E" w:rsidRDefault="00661B1E" w:rsidP="00661B1E">
      <w:r>
        <w:t>│     │манжетой                                         │                 │</w:t>
      </w:r>
    </w:p>
    <w:p w:rsidR="00661B1E" w:rsidRDefault="00661B1E" w:rsidP="00661B1E"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661B1E" w:rsidRDefault="00661B1E" w:rsidP="00661B1E">
      <w:r>
        <w:t>│ 25. │</w:t>
      </w:r>
      <w:proofErr w:type="spellStart"/>
      <w:r>
        <w:t>Стетофонендоскоп</w:t>
      </w:r>
      <w:proofErr w:type="spellEnd"/>
      <w:r>
        <w:t xml:space="preserve">                                 │        1        │</w:t>
      </w:r>
    </w:p>
    <w:p w:rsidR="00661B1E" w:rsidRDefault="00661B1E" w:rsidP="00661B1E">
      <w:r>
        <w:t>└─────┴─────────────────────────────────────────────────┴─────────────────┘</w:t>
      </w:r>
    </w:p>
    <w:p w:rsidR="00661B1E" w:rsidRDefault="00661B1E" w:rsidP="00661B1E"/>
    <w:p w:rsidR="00661B1E" w:rsidRDefault="00661B1E" w:rsidP="00661B1E"/>
    <w:p w:rsidR="00661B1E" w:rsidRDefault="00661B1E" w:rsidP="00661B1E"/>
    <w:p w:rsidR="00661B1E" w:rsidRDefault="00661B1E" w:rsidP="00661B1E">
      <w:r>
        <w:t>Гражданский кодекс часть 1</w:t>
      </w:r>
    </w:p>
    <w:p w:rsidR="00661B1E" w:rsidRDefault="00661B1E" w:rsidP="00661B1E">
      <w:r>
        <w:t xml:space="preserve">Глава 1. ГРАЖДАНСКОЕ ЗАКОНОДАТЕЛЬСТВО </w:t>
      </w:r>
    </w:p>
    <w:p w:rsidR="00661B1E" w:rsidRDefault="00661B1E" w:rsidP="00661B1E">
      <w:r>
        <w:t xml:space="preserve">Глава 2. ВОЗНИКНОВЕНИЕ ГРАЖДАНСКИХ ПРАВ И ОБЯЗАННОСТЕЙ, ОСУЩЕСТВЛЕНИЕ И ЗАЩИТА ГРАЖДАНСКИХ ПРАВ </w:t>
      </w:r>
    </w:p>
    <w:p w:rsidR="00661B1E" w:rsidRDefault="00661B1E" w:rsidP="00661B1E">
      <w:r>
        <w:t xml:space="preserve">Глава 3. ГРАЖДАНЕ (ФИЗИЧЕСКИЕ ЛИЦА) </w:t>
      </w:r>
    </w:p>
    <w:p w:rsidR="00661B1E" w:rsidRDefault="00661B1E" w:rsidP="00661B1E">
      <w:r>
        <w:t xml:space="preserve">Глава 4. ЮРИДИЧЕСКИЕ ЛИЦА </w:t>
      </w:r>
    </w:p>
    <w:p w:rsidR="00661B1E" w:rsidRDefault="00661B1E" w:rsidP="00661B1E">
      <w:r>
        <w:t xml:space="preserve">Глава 5. УЧАСТИЕ РОССИЙСКОЙ ФЕДЕРАЦИИ, СУБЪЕКТОВ РОССИЙСКОЙ ФЕДЕРАЦИИ, МУНИЦИПАЛЬНЫХ ОБРАЗОВАНИЙ В ОТНОШЕНИЯХ, РЕГУЛИРУЕМЫХ ГРАЖДАНСКИМ ЗАКОНОДАТЕЛЬСТВОМ </w:t>
      </w:r>
    </w:p>
    <w:p w:rsidR="00661B1E" w:rsidRDefault="00661B1E" w:rsidP="00661B1E">
      <w:r>
        <w:t xml:space="preserve">Глава 6. ОБЩИЕ ПОЛОЖЕНИЯ </w:t>
      </w:r>
    </w:p>
    <w:p w:rsidR="00661B1E" w:rsidRDefault="00661B1E" w:rsidP="00661B1E">
      <w:r>
        <w:t xml:space="preserve">Глава 7. ЦЕННЫЕ БУМАГИ </w:t>
      </w:r>
    </w:p>
    <w:p w:rsidR="00661B1E" w:rsidRDefault="00661B1E" w:rsidP="00661B1E">
      <w:r>
        <w:t xml:space="preserve">Глава 8. НЕМАТЕРИАЛЬНЫЕ БЛАГА И ИХ ЗАЩИТА </w:t>
      </w:r>
    </w:p>
    <w:p w:rsidR="00661B1E" w:rsidRDefault="00661B1E" w:rsidP="00661B1E">
      <w:r>
        <w:t xml:space="preserve">Глава 9. СДЕЛКИ </w:t>
      </w:r>
    </w:p>
    <w:p w:rsidR="00661B1E" w:rsidRDefault="00661B1E" w:rsidP="00661B1E">
      <w:r>
        <w:t xml:space="preserve">Глава 9.1. РЕШЕНИЯ СОБРАНИЙ </w:t>
      </w:r>
    </w:p>
    <w:p w:rsidR="00661B1E" w:rsidRDefault="00661B1E" w:rsidP="00661B1E">
      <w:r>
        <w:t xml:space="preserve">Глава 10. ПРЕДСТАВИТЕЛЬСТВО. ДОВЕРЕННОСТЬ </w:t>
      </w:r>
    </w:p>
    <w:p w:rsidR="00661B1E" w:rsidRDefault="00661B1E" w:rsidP="00661B1E">
      <w:r>
        <w:t xml:space="preserve">Глава 11. ИСЧИСЛЕНИЕ СРОКОВ </w:t>
      </w:r>
    </w:p>
    <w:p w:rsidR="00661B1E" w:rsidRDefault="00661B1E" w:rsidP="00661B1E">
      <w:r>
        <w:t xml:space="preserve">Глава 12. ИСКОВАЯ ДАВНОСТЬ </w:t>
      </w:r>
    </w:p>
    <w:p w:rsidR="00661B1E" w:rsidRDefault="00661B1E" w:rsidP="00661B1E">
      <w:r>
        <w:t xml:space="preserve">Глава 13. ОБЩИЕ ПОЛОЖЕНИЯ </w:t>
      </w:r>
    </w:p>
    <w:p w:rsidR="00661B1E" w:rsidRDefault="00661B1E" w:rsidP="00661B1E">
      <w:r>
        <w:t xml:space="preserve">Глава 14. ПРИОБРЕТЕНИЕ ПРАВА СОБСТВЕННОСТИ </w:t>
      </w:r>
    </w:p>
    <w:p w:rsidR="00661B1E" w:rsidRDefault="00661B1E" w:rsidP="00661B1E">
      <w:r>
        <w:t xml:space="preserve">Глава 15. ПРЕКРАЩЕНИЕ ПРАВА СОБСТВЕННОСТИ </w:t>
      </w:r>
    </w:p>
    <w:p w:rsidR="00661B1E" w:rsidRDefault="00661B1E" w:rsidP="00661B1E">
      <w:r>
        <w:t xml:space="preserve">Глава 16. ОБЩАЯ СОБСТВЕННОСТЬ </w:t>
      </w:r>
    </w:p>
    <w:p w:rsidR="00661B1E" w:rsidRDefault="00661B1E" w:rsidP="00661B1E">
      <w:r>
        <w:t xml:space="preserve">Глава 17. ПРАВО СОБСТВЕННОСТИ И ДРУГИЕ ВЕЩНЫЕ ПРАВА НА ЗЕМЛЮ </w:t>
      </w:r>
    </w:p>
    <w:p w:rsidR="00661B1E" w:rsidRDefault="00661B1E" w:rsidP="00661B1E">
      <w:r>
        <w:t xml:space="preserve">Глава 18. ПРАВО СОБСТВЕННОСТИ И ДРУГИЕ ВЕЩНЫЕ ПРАВА НА ЖИЛЫЕ ПОМЕЩЕНИЯ </w:t>
      </w:r>
    </w:p>
    <w:p w:rsidR="00661B1E" w:rsidRDefault="00661B1E" w:rsidP="00661B1E">
      <w:r>
        <w:t xml:space="preserve">Глава 19. ПРАВО ХОЗЯЙСТВЕННОГО ВЕДЕНИЯ, ПРАВО ОПЕРАТИВНОГО УПРАВЛЕНИЯ </w:t>
      </w:r>
    </w:p>
    <w:p w:rsidR="00661B1E" w:rsidRDefault="00661B1E" w:rsidP="00661B1E">
      <w:r>
        <w:t xml:space="preserve">Глава 20. ЗАЩИТА ПРАВА СОБСТВЕННОСТИ И ДРУГИХ ВЕЩНЫХ ПРАВ </w:t>
      </w:r>
    </w:p>
    <w:p w:rsidR="00661B1E" w:rsidRDefault="00661B1E" w:rsidP="00661B1E">
      <w:r>
        <w:t xml:space="preserve">Глава 21. ПОНЯТИЕ ОБЯЗАТЕЛЬСТВА </w:t>
      </w:r>
    </w:p>
    <w:p w:rsidR="00661B1E" w:rsidRDefault="00661B1E" w:rsidP="00661B1E">
      <w:r>
        <w:t xml:space="preserve">Глава 22. ИСПОЛНЕНИЕ ОБЯЗАТЕЛЬСТВ </w:t>
      </w:r>
    </w:p>
    <w:p w:rsidR="00661B1E" w:rsidRDefault="00661B1E" w:rsidP="00661B1E">
      <w:r>
        <w:t xml:space="preserve">Глава 23. ОБЕСПЕЧЕНИЕ ИСПОЛНЕНИЯ ОБЯЗАТЕЛЬСТВ </w:t>
      </w:r>
    </w:p>
    <w:p w:rsidR="00661B1E" w:rsidRDefault="00661B1E" w:rsidP="00661B1E">
      <w:r>
        <w:t xml:space="preserve">Глава 24. ПЕРЕМЕНА ЛИЦ В ОБЯЗАТЕЛЬСТВЕ </w:t>
      </w:r>
    </w:p>
    <w:p w:rsidR="00661B1E" w:rsidRDefault="00661B1E" w:rsidP="00661B1E">
      <w:r>
        <w:t xml:space="preserve">Глава 25. ОТВЕТСТВЕННОСТЬ ЗА НАРУШЕНИЕ ОБЯЗАТЕЛЬСТВ </w:t>
      </w:r>
    </w:p>
    <w:p w:rsidR="00661B1E" w:rsidRDefault="00661B1E" w:rsidP="00661B1E">
      <w:r>
        <w:t xml:space="preserve">Глава 26. ПРЕКРАЩЕНИЕ ОБЯЗАТЕЛЬСТВ </w:t>
      </w:r>
    </w:p>
    <w:p w:rsidR="00661B1E" w:rsidRDefault="00661B1E" w:rsidP="00661B1E">
      <w:r>
        <w:t xml:space="preserve">Глава 27. ПОНЯТИЕ И УСЛОВИЯ ДОГОВОРА </w:t>
      </w:r>
    </w:p>
    <w:p w:rsidR="00661B1E" w:rsidRDefault="00661B1E" w:rsidP="00661B1E">
      <w:r>
        <w:t xml:space="preserve">Глава 28. ЗАКЛЮЧЕНИЕ ДОГОВОРА </w:t>
      </w:r>
    </w:p>
    <w:p w:rsidR="00661B1E" w:rsidRDefault="00661B1E" w:rsidP="00661B1E">
      <w:r>
        <w:lastRenderedPageBreak/>
        <w:t xml:space="preserve">Глава 29. ИЗМЕНЕНИЕ И РАСТОРЖЕНИЕ ДОГОВОРА </w:t>
      </w:r>
    </w:p>
    <w:p w:rsidR="00661B1E" w:rsidRDefault="00661B1E" w:rsidP="00661B1E"/>
    <w:p w:rsidR="00661B1E" w:rsidRDefault="00661B1E" w:rsidP="00661B1E">
      <w:r>
        <w:t>Гражданский кодекс часть 2</w:t>
      </w:r>
    </w:p>
    <w:p w:rsidR="00661B1E" w:rsidRDefault="00661B1E" w:rsidP="00661B1E">
      <w:r>
        <w:t xml:space="preserve">Глава 30. Купля-продажа </w:t>
      </w:r>
    </w:p>
    <w:p w:rsidR="00661B1E" w:rsidRDefault="00661B1E" w:rsidP="00661B1E">
      <w:r>
        <w:t xml:space="preserve">Глава 31. Мена </w:t>
      </w:r>
    </w:p>
    <w:p w:rsidR="00661B1E" w:rsidRDefault="00661B1E" w:rsidP="00661B1E">
      <w:r>
        <w:t xml:space="preserve">Глава 32. Дарение </w:t>
      </w:r>
    </w:p>
    <w:p w:rsidR="00661B1E" w:rsidRDefault="00661B1E" w:rsidP="00661B1E">
      <w:r>
        <w:t xml:space="preserve">Глава 33. Рента и пожизненное содержание с иждивением </w:t>
      </w:r>
    </w:p>
    <w:p w:rsidR="00661B1E" w:rsidRDefault="00661B1E" w:rsidP="00661B1E">
      <w:r>
        <w:t xml:space="preserve">Глава 34. Аренда </w:t>
      </w:r>
    </w:p>
    <w:p w:rsidR="00661B1E" w:rsidRDefault="00661B1E" w:rsidP="00661B1E">
      <w:r>
        <w:t xml:space="preserve">Глава 35. Наем жилого помещения </w:t>
      </w:r>
    </w:p>
    <w:p w:rsidR="00661B1E" w:rsidRDefault="00661B1E" w:rsidP="00661B1E">
      <w:r>
        <w:t xml:space="preserve">Глава 36. Безвозмездное пользование </w:t>
      </w:r>
    </w:p>
    <w:p w:rsidR="00661B1E" w:rsidRDefault="00661B1E" w:rsidP="00661B1E">
      <w:r>
        <w:t xml:space="preserve">Глава 37. Подряд </w:t>
      </w:r>
    </w:p>
    <w:p w:rsidR="00661B1E" w:rsidRDefault="00661B1E" w:rsidP="00661B1E">
      <w:r>
        <w:t xml:space="preserve">Глава 38. Выполнение научно-исследовательских, опытно-конструкторских и технологических работ </w:t>
      </w:r>
    </w:p>
    <w:p w:rsidR="00661B1E" w:rsidRDefault="00661B1E" w:rsidP="00661B1E">
      <w:r>
        <w:t xml:space="preserve">Глава 39. Возмездное оказание услуг </w:t>
      </w:r>
    </w:p>
    <w:p w:rsidR="00661B1E" w:rsidRDefault="00661B1E" w:rsidP="00661B1E">
      <w:r>
        <w:t xml:space="preserve">Глава 40. Перевозка </w:t>
      </w:r>
    </w:p>
    <w:p w:rsidR="00661B1E" w:rsidRDefault="00661B1E" w:rsidP="00661B1E">
      <w:r>
        <w:t xml:space="preserve">Глава 41. Транспортная экспедиция </w:t>
      </w:r>
    </w:p>
    <w:p w:rsidR="00661B1E" w:rsidRDefault="00661B1E" w:rsidP="00661B1E">
      <w:r>
        <w:t xml:space="preserve">Глава 42. Заем и кредит </w:t>
      </w:r>
    </w:p>
    <w:p w:rsidR="00661B1E" w:rsidRDefault="00661B1E" w:rsidP="00661B1E">
      <w:r>
        <w:t xml:space="preserve">Глава 43. Финансирование под уступку денежного требования </w:t>
      </w:r>
    </w:p>
    <w:p w:rsidR="00661B1E" w:rsidRDefault="00661B1E" w:rsidP="00661B1E">
      <w:r>
        <w:t xml:space="preserve">Глава 44. Банковский вклад </w:t>
      </w:r>
    </w:p>
    <w:p w:rsidR="00661B1E" w:rsidRDefault="00661B1E" w:rsidP="00661B1E">
      <w:r>
        <w:t xml:space="preserve">Глава 45. Банковский счет </w:t>
      </w:r>
    </w:p>
    <w:p w:rsidR="00661B1E" w:rsidRDefault="00661B1E" w:rsidP="00661B1E">
      <w:r>
        <w:t xml:space="preserve">Глава 46. Расчеты </w:t>
      </w:r>
    </w:p>
    <w:p w:rsidR="00661B1E" w:rsidRDefault="00661B1E" w:rsidP="00661B1E">
      <w:r>
        <w:t xml:space="preserve">Глава 47. Хранение </w:t>
      </w:r>
    </w:p>
    <w:p w:rsidR="00661B1E" w:rsidRDefault="00661B1E" w:rsidP="00661B1E">
      <w:r>
        <w:t xml:space="preserve">Глава 48. Страхование </w:t>
      </w:r>
    </w:p>
    <w:p w:rsidR="00661B1E" w:rsidRDefault="00661B1E" w:rsidP="00661B1E">
      <w:r>
        <w:t xml:space="preserve">Глава 49. Поручение </w:t>
      </w:r>
    </w:p>
    <w:p w:rsidR="00661B1E" w:rsidRDefault="00661B1E" w:rsidP="00661B1E">
      <w:r>
        <w:t xml:space="preserve">Глава 50. Действия в чужом интересе без поручения </w:t>
      </w:r>
    </w:p>
    <w:p w:rsidR="00661B1E" w:rsidRDefault="00661B1E" w:rsidP="00661B1E">
      <w:r>
        <w:t xml:space="preserve">Глава 51. Комиссия </w:t>
      </w:r>
    </w:p>
    <w:p w:rsidR="00661B1E" w:rsidRDefault="00661B1E" w:rsidP="00661B1E">
      <w:r>
        <w:t xml:space="preserve">Глава 52. Агентирование </w:t>
      </w:r>
    </w:p>
    <w:p w:rsidR="00661B1E" w:rsidRDefault="00661B1E" w:rsidP="00661B1E">
      <w:r>
        <w:t xml:space="preserve">Глава 53. Доверительное управление имуществом </w:t>
      </w:r>
    </w:p>
    <w:p w:rsidR="00661B1E" w:rsidRDefault="00661B1E" w:rsidP="00661B1E">
      <w:r>
        <w:t xml:space="preserve">Глава 54. Коммерческая концессия </w:t>
      </w:r>
    </w:p>
    <w:p w:rsidR="00661B1E" w:rsidRDefault="00661B1E" w:rsidP="00661B1E">
      <w:r>
        <w:t xml:space="preserve">Глава 55. Простое товарищество </w:t>
      </w:r>
    </w:p>
    <w:p w:rsidR="00661B1E" w:rsidRDefault="00661B1E" w:rsidP="00661B1E">
      <w:r>
        <w:t xml:space="preserve">Глава 56. Публичное обещание награды </w:t>
      </w:r>
    </w:p>
    <w:p w:rsidR="00661B1E" w:rsidRDefault="00661B1E" w:rsidP="00661B1E">
      <w:r>
        <w:t xml:space="preserve">Глава 57. Публичный конкурс </w:t>
      </w:r>
    </w:p>
    <w:p w:rsidR="00661B1E" w:rsidRDefault="00661B1E" w:rsidP="00661B1E">
      <w:r>
        <w:t xml:space="preserve">Глава 58. Проведение игр и пари </w:t>
      </w:r>
    </w:p>
    <w:p w:rsidR="00661B1E" w:rsidRDefault="00661B1E" w:rsidP="00661B1E">
      <w:r>
        <w:t xml:space="preserve">Глава 59. Обязательства вследствие причинения вреда </w:t>
      </w:r>
    </w:p>
    <w:p w:rsidR="00661B1E" w:rsidRDefault="00661B1E" w:rsidP="00661B1E">
      <w:r>
        <w:t xml:space="preserve">Глава 60. Обязательства вследствие неосновательного обогащения </w:t>
      </w:r>
    </w:p>
    <w:p w:rsidR="00661B1E" w:rsidRDefault="00661B1E" w:rsidP="00661B1E"/>
    <w:p w:rsidR="00661B1E" w:rsidRDefault="00661B1E" w:rsidP="00661B1E">
      <w:r>
        <w:t>Гражданский кодекс часть 3</w:t>
      </w:r>
    </w:p>
    <w:p w:rsidR="00661B1E" w:rsidRDefault="00661B1E" w:rsidP="00661B1E">
      <w:r>
        <w:t xml:space="preserve">Глава 61. ОБЩИЕ ПОЛОЖЕНИЯ О НАСЛЕДОВАНИИ </w:t>
      </w:r>
    </w:p>
    <w:p w:rsidR="00661B1E" w:rsidRDefault="00661B1E" w:rsidP="00661B1E">
      <w:r>
        <w:t xml:space="preserve">Глава 62. НАСЛЕДОВАНИЕ ПО ЗАВЕЩАНИЮ </w:t>
      </w:r>
    </w:p>
    <w:p w:rsidR="00661B1E" w:rsidRDefault="00661B1E" w:rsidP="00661B1E">
      <w:r>
        <w:t xml:space="preserve">Глава 63. НАСЛЕДОВАНИЕ ПО ЗАКОНУ </w:t>
      </w:r>
    </w:p>
    <w:p w:rsidR="00661B1E" w:rsidRDefault="00661B1E" w:rsidP="00661B1E">
      <w:r>
        <w:t xml:space="preserve">Глава 64. ПРИОБРЕТЕНИЕ НАСЛЕДСТВА </w:t>
      </w:r>
    </w:p>
    <w:p w:rsidR="00661B1E" w:rsidRDefault="00661B1E" w:rsidP="00661B1E">
      <w:r>
        <w:t xml:space="preserve">Глава 65. НАСЛЕДОВАНИЕ ОТДЕЛЬНЫХ ВИДОВ ИМУЩЕСТВА </w:t>
      </w:r>
    </w:p>
    <w:p w:rsidR="00661B1E" w:rsidRDefault="00661B1E" w:rsidP="00661B1E">
      <w:r>
        <w:t xml:space="preserve">Глава 66. ОБЩИЕ ПОЛОЖЕНИЯ </w:t>
      </w:r>
    </w:p>
    <w:p w:rsidR="00661B1E" w:rsidRDefault="00661B1E" w:rsidP="00661B1E">
      <w:r>
        <w:t xml:space="preserve">Глава 67. ПРАВО, ПОДЛЕЖАЩЕЕ ПРИМЕНЕНИЮ ПРИ ОПРЕДЕЛЕНИИ ПРАВОВОГО ПОЛОЖЕНИЯ ЛИЦ </w:t>
      </w:r>
    </w:p>
    <w:p w:rsidR="00661B1E" w:rsidRDefault="00661B1E" w:rsidP="00661B1E">
      <w:r>
        <w:t xml:space="preserve">Глава 68. ПРАВО, ПОДЛЕЖАЩЕЕ ПРИМЕНЕНИЮ К ИМУЩЕСТВЕННЫМ И ЛИЧНЫМ НЕИМУЩЕСТВЕННЫМ ОТНОШЕНИЯМ </w:t>
      </w:r>
    </w:p>
    <w:p w:rsidR="00661B1E" w:rsidRDefault="00661B1E" w:rsidP="00661B1E"/>
    <w:p w:rsidR="00661B1E" w:rsidRDefault="00661B1E" w:rsidP="00661B1E">
      <w:r>
        <w:t>Гражданский кодекс часть 4</w:t>
      </w:r>
    </w:p>
    <w:p w:rsidR="00661B1E" w:rsidRDefault="00661B1E" w:rsidP="00661B1E">
      <w:r>
        <w:t xml:space="preserve">Глава 69. ОБЩИЕ ПОЛОЖЕНИЯ </w:t>
      </w:r>
    </w:p>
    <w:p w:rsidR="00661B1E" w:rsidRDefault="00661B1E" w:rsidP="00661B1E">
      <w:r>
        <w:t xml:space="preserve">Глава 70. АВТОРСКОЕ ПРАВО </w:t>
      </w:r>
    </w:p>
    <w:p w:rsidR="00661B1E" w:rsidRDefault="00661B1E" w:rsidP="00661B1E">
      <w:r>
        <w:t xml:space="preserve">Глава 71. ПРАВА, СМЕЖНЫЕ С АВТОРСКИМИ </w:t>
      </w:r>
    </w:p>
    <w:p w:rsidR="00661B1E" w:rsidRDefault="00661B1E" w:rsidP="00661B1E">
      <w:r>
        <w:lastRenderedPageBreak/>
        <w:t xml:space="preserve">Глава 72. ПАТЕНТНОЕ ПРАВО </w:t>
      </w:r>
    </w:p>
    <w:p w:rsidR="00661B1E" w:rsidRDefault="00661B1E" w:rsidP="00661B1E">
      <w:r>
        <w:t xml:space="preserve">Глава 73. ПРАВО НА СЕЛЕКЦИОННОЕ ДОСТИЖЕНИЕ </w:t>
      </w:r>
    </w:p>
    <w:p w:rsidR="00661B1E" w:rsidRDefault="00661B1E" w:rsidP="00661B1E">
      <w:r>
        <w:t xml:space="preserve">Глава 74. ПРАВО НА ТОПОЛОГИИ ИНТЕГРАЛЬНЫХ МИКРОСХЕМ </w:t>
      </w:r>
    </w:p>
    <w:p w:rsidR="00661B1E" w:rsidRDefault="00661B1E" w:rsidP="00661B1E">
      <w:r>
        <w:t xml:space="preserve">Глава 75. ПРАВО НА СЕКРЕТ ПРОИЗВОДСТВА (НОУ-ХАУ) </w:t>
      </w:r>
    </w:p>
    <w:p w:rsidR="00661B1E" w:rsidRDefault="00661B1E" w:rsidP="00661B1E">
      <w:r>
        <w:t xml:space="preserve">Глава 76. ПРАВА НА СРЕДСТВА ИНДИВИДУАЛИЗАЦИИ ЮРИДИЧЕСКИХ ЛИЦ, ТОВАРОВ, РАБОТ, УСЛУГ И ПРЕДПРИЯТИЙ </w:t>
      </w:r>
    </w:p>
    <w:p w:rsidR="00661B1E" w:rsidRDefault="00661B1E" w:rsidP="00661B1E">
      <w:r>
        <w:t xml:space="preserve">Глава 77. ПРАВО ИСПОЛЬЗОВАНИЯ РЕЗУЛЬТАТОВ ИНТЕЛЛЕКТУАЛЬНОЙ ДЕЯТЕЛЬНОСТИ В СОСТАВЕ ЕДИНОЙ ТЕХНОЛОГИИ </w:t>
      </w:r>
    </w:p>
    <w:p w:rsidR="00302B86" w:rsidRDefault="00661B1E" w:rsidP="00661B1E">
      <w:r>
        <w:t xml:space="preserve">© 2017 Гражданское законодательство     </w:t>
      </w:r>
      <w:bookmarkStart w:id="0" w:name="_GoBack"/>
      <w:bookmarkEnd w:id="0"/>
    </w:p>
    <w:sectPr w:rsidR="0030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4"/>
    <w:rsid w:val="00302B86"/>
    <w:rsid w:val="00313F2F"/>
    <w:rsid w:val="00661B1E"/>
    <w:rsid w:val="0091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F2F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13F2F"/>
    <w:pPr>
      <w:keepNext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F2F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313F2F"/>
    <w:rPr>
      <w:b/>
      <w:sz w:val="28"/>
      <w:lang w:val="en-US" w:eastAsia="ru-RU"/>
    </w:rPr>
  </w:style>
  <w:style w:type="paragraph" w:styleId="a3">
    <w:name w:val="List Paragraph"/>
    <w:basedOn w:val="a"/>
    <w:uiPriority w:val="34"/>
    <w:qFormat/>
    <w:rsid w:val="00313F2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F2F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13F2F"/>
    <w:pPr>
      <w:keepNext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F2F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313F2F"/>
    <w:rPr>
      <w:b/>
      <w:sz w:val="28"/>
      <w:lang w:val="en-US" w:eastAsia="ru-RU"/>
    </w:rPr>
  </w:style>
  <w:style w:type="paragraph" w:styleId="a3">
    <w:name w:val="List Paragraph"/>
    <w:basedOn w:val="a"/>
    <w:uiPriority w:val="34"/>
    <w:qFormat/>
    <w:rsid w:val="00313F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7792</Words>
  <Characters>44421</Characters>
  <Application>Microsoft Office Word</Application>
  <DocSecurity>0</DocSecurity>
  <Lines>370</Lines>
  <Paragraphs>104</Paragraphs>
  <ScaleCrop>false</ScaleCrop>
  <Company/>
  <LinksUpToDate>false</LinksUpToDate>
  <CharactersWithSpaces>52109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2017-10-31T10:36:00Z</dcterms:created>
  <dcterms:modified xsi:type="dcterms:W3CDTF">2017-10-31T10:36:00Z</dcterms:modified>
</cp:coreProperties>
</file>